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AB53" w14:textId="77777777" w:rsidR="00A048D9" w:rsidRDefault="00A048D9"/>
    <w:tbl>
      <w:tblPr>
        <w:tblpPr w:leftFromText="180" w:rightFromText="180" w:vertAnchor="text" w:horzAnchor="margin" w:tblpXSpec="center" w:tblpY="-343"/>
        <w:tblW w:w="1115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06"/>
        <w:gridCol w:w="265"/>
        <w:gridCol w:w="6688"/>
      </w:tblGrid>
      <w:tr w:rsidR="006A2C51" w:rsidRPr="006A2C51" w14:paraId="2E78AF44" w14:textId="77777777" w:rsidTr="006A2C51">
        <w:trPr>
          <w:trHeight w:val="8"/>
        </w:trPr>
        <w:tc>
          <w:tcPr>
            <w:tcW w:w="4206" w:type="dxa"/>
          </w:tcPr>
          <w:p w14:paraId="43236F8B" w14:textId="6298F033" w:rsidR="006A2C51" w:rsidRPr="00DD7CA2" w:rsidRDefault="006A2C51" w:rsidP="00DA198C">
            <w:pPr>
              <w:pStyle w:val="Heading3"/>
              <w:rPr>
                <w:rFonts w:ascii="Arial MT" w:hAnsi="Arial MT" w:hint="eastAsia"/>
                <w:spacing w:val="-2"/>
                <w:sz w:val="38"/>
                <w:szCs w:val="32"/>
              </w:rPr>
            </w:pPr>
            <w:r w:rsidRPr="00DD7CA2">
              <w:rPr>
                <w:rFonts w:ascii="Arial MT" w:hAnsi="Arial MT"/>
                <w:spacing w:val="-2"/>
                <w:sz w:val="38"/>
                <w:szCs w:val="32"/>
              </w:rPr>
              <w:t>SHAIKH MD REHAN</w:t>
            </w:r>
            <w:r w:rsidR="00DA198C">
              <w:rPr>
                <w:rFonts w:ascii="Arial MT" w:hAnsi="Arial MT"/>
                <w:spacing w:val="-2"/>
                <w:sz w:val="38"/>
                <w:szCs w:val="32"/>
              </w:rPr>
              <w:t xml:space="preserve">               </w:t>
            </w:r>
          </w:p>
          <w:sdt>
            <w:sdtPr>
              <w:rPr>
                <w:rFonts w:ascii="Arial MT" w:hAnsi="Arial MT"/>
              </w:rPr>
              <w:id w:val="1214232624"/>
              <w:placeholder>
                <w:docPart w:val="9ADB84F5CCD94D809A56B3884C150D42"/>
              </w:placeholder>
              <w:temporary/>
              <w:showingPlcHdr/>
              <w15:appearance w15:val="hidden"/>
            </w:sdtPr>
            <w:sdtContent>
              <w:p w14:paraId="417B0814" w14:textId="15829E4A" w:rsidR="006A2C51" w:rsidRPr="006A2C51" w:rsidRDefault="006A2C51" w:rsidP="006A2C51">
                <w:pPr>
                  <w:pStyle w:val="Heading3"/>
                  <w:rPr>
                    <w:rFonts w:ascii="Arial MT" w:eastAsiaTheme="minorEastAsia" w:hAnsi="Arial MT" w:cstheme="minorBidi" w:hint="eastAsia"/>
                    <w:color w:val="auto"/>
                    <w:sz w:val="18"/>
                    <w:szCs w:val="22"/>
                  </w:rPr>
                </w:pPr>
                <w:r w:rsidRPr="00DD7CA2">
                  <w:rPr>
                    <w:rFonts w:ascii="Arial MT" w:hAnsi="Arial MT"/>
                    <w:sz w:val="24"/>
                    <w:szCs w:val="20"/>
                    <w:u w:val="single"/>
                  </w:rPr>
                  <w:t>Contact</w:t>
                </w:r>
              </w:p>
            </w:sdtContent>
          </w:sdt>
          <w:p w14:paraId="01505190" w14:textId="529FF890" w:rsidR="006A2C51" w:rsidRPr="00741593" w:rsidRDefault="00796175" w:rsidP="006A2C51">
            <w:pPr>
              <w:rPr>
                <w:rFonts w:ascii="Arial MT" w:hAnsi="Arial MT" w:hint="eastAsia"/>
                <w:sz w:val="20"/>
                <w:szCs w:val="20"/>
              </w:rPr>
            </w:pPr>
            <w:r w:rsidRPr="00741593">
              <w:rPr>
                <w:rFonts w:ascii="Arial MT" w:hAnsi="Arial MT"/>
                <w:sz w:val="20"/>
                <w:szCs w:val="20"/>
              </w:rPr>
              <w:t xml:space="preserve">Mobile: </w:t>
            </w:r>
            <w:r w:rsidR="006A2C51" w:rsidRPr="00741593">
              <w:rPr>
                <w:rFonts w:ascii="Arial MT" w:hAnsi="Arial MT"/>
                <w:b/>
                <w:bCs/>
                <w:sz w:val="20"/>
                <w:szCs w:val="20"/>
              </w:rPr>
              <w:t>8197451760</w:t>
            </w:r>
          </w:p>
          <w:p w14:paraId="3631A5A6" w14:textId="77777777" w:rsidR="00332595" w:rsidRPr="00741593" w:rsidRDefault="00796175" w:rsidP="00332595">
            <w:pPr>
              <w:rPr>
                <w:rFonts w:ascii="Arial MT" w:hAnsi="Arial MT" w:cs="Arial" w:hint="eastAsia"/>
                <w:b/>
                <w:bCs/>
                <w:sz w:val="20"/>
                <w:szCs w:val="20"/>
                <w:lang w:val="en-IN"/>
              </w:rPr>
            </w:pPr>
            <w:r w:rsidRPr="00741593">
              <w:rPr>
                <w:rFonts w:ascii="Arial MT" w:hAnsi="Arial MT"/>
                <w:sz w:val="20"/>
                <w:szCs w:val="20"/>
              </w:rPr>
              <w:t xml:space="preserve">Email: </w:t>
            </w:r>
            <w:r w:rsidR="00332595" w:rsidRPr="00741593">
              <w:rPr>
                <w:rFonts w:ascii="Arial MT" w:hAnsi="Arial MT" w:cs="Arial"/>
                <w:b/>
                <w:bCs/>
                <w:sz w:val="20"/>
                <w:szCs w:val="20"/>
                <w:lang w:val="en-IN"/>
              </w:rPr>
              <w:t>rehanmywork0609@gmail.com</w:t>
            </w:r>
          </w:p>
          <w:p w14:paraId="039EEAB4" w14:textId="77777777" w:rsidR="006A2C51" w:rsidRPr="00DD7CA2" w:rsidRDefault="006A2C51" w:rsidP="006A2C51">
            <w:pPr>
              <w:pStyle w:val="Heading3"/>
              <w:rPr>
                <w:rFonts w:ascii="Arial MT" w:hAnsi="Arial MT" w:hint="eastAsia"/>
                <w:sz w:val="24"/>
                <w:szCs w:val="22"/>
                <w:u w:val="single"/>
              </w:rPr>
            </w:pPr>
            <w:r w:rsidRPr="00DD7CA2">
              <w:rPr>
                <w:rFonts w:ascii="Arial MT" w:hAnsi="Arial MT"/>
                <w:spacing w:val="-2"/>
                <w:sz w:val="24"/>
                <w:szCs w:val="22"/>
                <w:u w:val="single"/>
              </w:rPr>
              <w:t>SUMMARY</w:t>
            </w:r>
          </w:p>
          <w:p w14:paraId="029EBCBB" w14:textId="77777777" w:rsidR="006A2C51" w:rsidRPr="00741593" w:rsidRDefault="006A2C51" w:rsidP="006A2C51">
            <w:pPr>
              <w:rPr>
                <w:rFonts w:ascii="Arial MT" w:hAnsi="Arial MT" w:hint="eastAsia"/>
                <w:szCs w:val="18"/>
              </w:rPr>
            </w:pPr>
            <w:r w:rsidRPr="00741593">
              <w:rPr>
                <w:rFonts w:ascii="Arial MT" w:hAnsi="Arial MT"/>
                <w:szCs w:val="18"/>
              </w:rPr>
              <w:t>Accomplished corporate management professional with expertise in strategic planning, financial oversight, and operational efficiency. Skilled in fostering team collaboration, achieving results, and adapting to evolving requirements. Demonstrated reliability in problem-solving, decision-making, and leadership. Proven track record of creating productive work environments, and meeting organizational objectives successfully.</w:t>
            </w:r>
          </w:p>
          <w:p w14:paraId="12545AEC" w14:textId="77777777" w:rsidR="006A2C51" w:rsidRPr="006A2C51" w:rsidRDefault="006A2C51" w:rsidP="006A2C51">
            <w:pPr>
              <w:rPr>
                <w:rFonts w:ascii="Arial MT" w:hAnsi="Arial MT" w:hint="eastAsia"/>
              </w:rPr>
            </w:pPr>
          </w:p>
          <w:p w14:paraId="58C9477F" w14:textId="77777777" w:rsidR="006A2C51" w:rsidRPr="006A2C51" w:rsidRDefault="00000000" w:rsidP="006A2C51">
            <w:pPr>
              <w:rPr>
                <w:rFonts w:ascii="Arial MT" w:hAnsi="Arial MT" w:hint="eastAsia"/>
                <w:color w:val="0070C0"/>
              </w:rPr>
            </w:pPr>
            <w:sdt>
              <w:sdtPr>
                <w:rPr>
                  <w:rFonts w:ascii="Arial MT" w:hAnsi="Arial MT"/>
                </w:rPr>
                <w:id w:val="841442822"/>
                <w:placeholder>
                  <w:docPart w:val="555057FB714B442DB21D7FA927910BEE"/>
                </w:placeholder>
                <w:temporary/>
                <w:showingPlcHdr/>
                <w15:appearance w15:val="hidden"/>
              </w:sdtPr>
              <w:sdtContent>
                <w:r w:rsidR="006A2C51" w:rsidRPr="00DD7CA2">
                  <w:rPr>
                    <w:rStyle w:val="Heading2Char"/>
                    <w:rFonts w:ascii="Arial MT" w:hAnsi="Arial MT"/>
                    <w:color w:val="548AB7" w:themeColor="accent1" w:themeShade="BF"/>
                    <w:sz w:val="24"/>
                    <w:szCs w:val="24"/>
                    <w:u w:val="single"/>
                  </w:rPr>
                  <w:t>SKILLS</w:t>
                </w:r>
              </w:sdtContent>
            </w:sdt>
          </w:p>
          <w:p w14:paraId="3CC8C242" w14:textId="77777777" w:rsidR="006A2C51" w:rsidRPr="006A2C51" w:rsidRDefault="006A2C51" w:rsidP="006A2C51">
            <w:pPr>
              <w:rPr>
                <w:rFonts w:ascii="Arial MT" w:hAnsi="Arial MT" w:hint="eastAsia"/>
              </w:rPr>
            </w:pPr>
          </w:p>
          <w:p w14:paraId="220B52AF" w14:textId="4D044998" w:rsidR="00535866" w:rsidRPr="00CC0222" w:rsidRDefault="00D04A73" w:rsidP="00D04A73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18"/>
                <w:szCs w:val="18"/>
              </w:rPr>
            </w:pPr>
            <w:r w:rsidRPr="00CC0222">
              <w:rPr>
                <w:rFonts w:cs="Arial"/>
                <w:sz w:val="18"/>
                <w:szCs w:val="18"/>
              </w:rPr>
              <w:t>Search Engine Optimization (SEO)</w:t>
            </w:r>
          </w:p>
          <w:p w14:paraId="02EA1FB2" w14:textId="53D5BC44" w:rsidR="00D04A73" w:rsidRPr="00CC0222" w:rsidRDefault="00D04A73" w:rsidP="00D04A73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18"/>
                <w:szCs w:val="18"/>
              </w:rPr>
            </w:pPr>
            <w:r w:rsidRPr="00CC0222">
              <w:rPr>
                <w:rFonts w:cs="Arial"/>
                <w:sz w:val="18"/>
                <w:szCs w:val="18"/>
              </w:rPr>
              <w:t>Search Engine Marketing (SEM)</w:t>
            </w:r>
          </w:p>
          <w:p w14:paraId="15D0DCAF" w14:textId="45AE1CB5" w:rsidR="00D04A73" w:rsidRPr="00CC0222" w:rsidRDefault="00D04A73" w:rsidP="00D04A73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18"/>
                <w:szCs w:val="18"/>
              </w:rPr>
            </w:pPr>
            <w:r w:rsidRPr="00CC0222">
              <w:rPr>
                <w:rFonts w:cs="Arial"/>
                <w:sz w:val="18"/>
                <w:szCs w:val="18"/>
              </w:rPr>
              <w:t>Pay-Per-Click (PPC) Advertising</w:t>
            </w:r>
          </w:p>
          <w:p w14:paraId="39253E3D" w14:textId="0BC37E2A" w:rsidR="00D04A73" w:rsidRPr="00CC0222" w:rsidRDefault="00D04A73" w:rsidP="00D04A73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18"/>
                <w:szCs w:val="18"/>
              </w:rPr>
            </w:pPr>
            <w:r w:rsidRPr="00CC0222">
              <w:rPr>
                <w:rFonts w:cs="Arial"/>
                <w:sz w:val="18"/>
                <w:szCs w:val="18"/>
              </w:rPr>
              <w:t>Social Media Marketing (SMM)</w:t>
            </w:r>
          </w:p>
          <w:p w14:paraId="517A6B6F" w14:textId="4112D83C" w:rsidR="00D04A73" w:rsidRPr="00CC0222" w:rsidRDefault="00D04A73" w:rsidP="00D04A73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18"/>
                <w:szCs w:val="18"/>
              </w:rPr>
            </w:pPr>
            <w:r w:rsidRPr="00CC0222">
              <w:rPr>
                <w:rFonts w:cs="Arial"/>
                <w:sz w:val="18"/>
                <w:szCs w:val="18"/>
              </w:rPr>
              <w:t>Email Marketing</w:t>
            </w:r>
          </w:p>
          <w:p w14:paraId="06595465" w14:textId="355CF70B" w:rsidR="00D04A73" w:rsidRPr="00CC0222" w:rsidRDefault="00D04A73" w:rsidP="00D04A73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18"/>
                <w:szCs w:val="18"/>
              </w:rPr>
            </w:pPr>
            <w:r w:rsidRPr="00CC0222">
              <w:rPr>
                <w:rFonts w:cs="Arial"/>
                <w:sz w:val="18"/>
                <w:szCs w:val="18"/>
              </w:rPr>
              <w:t>Content Marketing</w:t>
            </w:r>
          </w:p>
          <w:p w14:paraId="36227150" w14:textId="77777777" w:rsidR="006A04ED" w:rsidRDefault="006A04ED" w:rsidP="00D04A73">
            <w:pPr>
              <w:tabs>
                <w:tab w:val="left" w:pos="990"/>
              </w:tabs>
              <w:spacing w:after="240"/>
              <w:rPr>
                <w:rFonts w:ascii="Arial MT" w:hAnsi="Arial MT" w:hint="eastAsia"/>
                <w:b/>
                <w:bCs/>
                <w:color w:val="0070C0"/>
                <w:sz w:val="22"/>
                <w:u w:val="single"/>
              </w:rPr>
            </w:pPr>
          </w:p>
          <w:p w14:paraId="65124945" w14:textId="36354EF2" w:rsidR="00D04A73" w:rsidRDefault="00D04A73" w:rsidP="00D04A73">
            <w:pPr>
              <w:tabs>
                <w:tab w:val="left" w:pos="990"/>
              </w:tabs>
              <w:spacing w:after="240"/>
              <w:rPr>
                <w:rFonts w:ascii="Arial MT" w:hAnsi="Arial MT" w:hint="eastAsia"/>
                <w:b/>
                <w:bCs/>
                <w:color w:val="0070C0"/>
                <w:sz w:val="22"/>
                <w:u w:val="single"/>
              </w:rPr>
            </w:pPr>
            <w:r>
              <w:rPr>
                <w:rFonts w:ascii="Arial MT" w:hAnsi="Arial MT"/>
                <w:b/>
                <w:bCs/>
                <w:color w:val="0070C0"/>
                <w:sz w:val="22"/>
                <w:u w:val="single"/>
              </w:rPr>
              <w:t>TOOLS</w:t>
            </w:r>
          </w:p>
          <w:p w14:paraId="4850ABD3" w14:textId="33C0C768" w:rsidR="00D04A73" w:rsidRPr="00CC0222" w:rsidRDefault="00D04A73" w:rsidP="00741593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CC0222">
              <w:rPr>
                <w:sz w:val="18"/>
                <w:szCs w:val="18"/>
              </w:rPr>
              <w:t>Google Analytics</w:t>
            </w:r>
            <w:r w:rsidR="001B2C78">
              <w:rPr>
                <w:sz w:val="18"/>
                <w:szCs w:val="18"/>
              </w:rPr>
              <w:t>,</w:t>
            </w:r>
          </w:p>
          <w:p w14:paraId="12D1F307" w14:textId="48FB6D8F" w:rsidR="00D04A73" w:rsidRPr="00CC0222" w:rsidRDefault="00D04A73" w:rsidP="00741593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CC0222">
              <w:rPr>
                <w:sz w:val="18"/>
                <w:szCs w:val="18"/>
              </w:rPr>
              <w:t>Google Ads</w:t>
            </w:r>
            <w:r w:rsidR="00334982" w:rsidRPr="00CC0222">
              <w:rPr>
                <w:sz w:val="18"/>
                <w:szCs w:val="18"/>
              </w:rPr>
              <w:t>/Ads Grader</w:t>
            </w:r>
          </w:p>
          <w:p w14:paraId="366D9BCC" w14:textId="034C5F4D" w:rsidR="00D27599" w:rsidRPr="00CC0222" w:rsidRDefault="001B2C78" w:rsidP="00741593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Ahrefs</w:t>
            </w:r>
            <w:proofErr w:type="spellEnd"/>
            <w:r w:rsidR="00D27599" w:rsidRPr="00CC0222">
              <w:rPr>
                <w:sz w:val="18"/>
                <w:szCs w:val="18"/>
              </w:rPr>
              <w:t>, Google Search Console (GSC), Surfer</w:t>
            </w:r>
            <w:r w:rsidR="00741593" w:rsidRPr="00CC0222">
              <w:rPr>
                <w:sz w:val="18"/>
                <w:szCs w:val="18"/>
              </w:rPr>
              <w:t xml:space="preserve"> </w:t>
            </w:r>
            <w:r w:rsidR="00D27599" w:rsidRPr="00CC0222">
              <w:rPr>
                <w:sz w:val="18"/>
                <w:szCs w:val="18"/>
              </w:rPr>
              <w:t>SEO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Ubersuggest</w:t>
            </w:r>
            <w:proofErr w:type="spellEnd"/>
          </w:p>
          <w:p w14:paraId="6D89DFC0" w14:textId="3384A4F6" w:rsidR="00D04A73" w:rsidRPr="00CC0222" w:rsidRDefault="00334982" w:rsidP="00741593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CC0222">
              <w:rPr>
                <w:sz w:val="18"/>
                <w:szCs w:val="18"/>
              </w:rPr>
              <w:t xml:space="preserve">Canva /Adobe Express/ </w:t>
            </w:r>
            <w:proofErr w:type="spellStart"/>
            <w:r w:rsidRPr="00CC0222">
              <w:rPr>
                <w:sz w:val="18"/>
                <w:szCs w:val="18"/>
              </w:rPr>
              <w:t>Metricool</w:t>
            </w:r>
            <w:proofErr w:type="spellEnd"/>
            <w:r w:rsidRPr="00CC0222">
              <w:rPr>
                <w:sz w:val="18"/>
                <w:szCs w:val="18"/>
              </w:rPr>
              <w:t xml:space="preserve"> /Zoho Social</w:t>
            </w:r>
            <w:r w:rsidR="001B2C78">
              <w:rPr>
                <w:sz w:val="18"/>
                <w:szCs w:val="18"/>
              </w:rPr>
              <w:t>/</w:t>
            </w:r>
            <w:proofErr w:type="spellStart"/>
            <w:r w:rsidR="001B2C78">
              <w:rPr>
                <w:sz w:val="18"/>
                <w:szCs w:val="18"/>
              </w:rPr>
              <w:t>Hootsuit</w:t>
            </w:r>
            <w:proofErr w:type="spellEnd"/>
            <w:r w:rsidR="001B2C78">
              <w:rPr>
                <w:sz w:val="18"/>
                <w:szCs w:val="18"/>
              </w:rPr>
              <w:t xml:space="preserve">/Buffer </w:t>
            </w:r>
          </w:p>
          <w:p w14:paraId="034F5264" w14:textId="0CEE0148" w:rsidR="00D04A73" w:rsidRPr="00CC0222" w:rsidRDefault="00D04A73" w:rsidP="00741593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CC0222">
              <w:rPr>
                <w:sz w:val="18"/>
                <w:szCs w:val="18"/>
              </w:rPr>
              <w:t>HubSpot</w:t>
            </w:r>
            <w:r w:rsidR="00334982" w:rsidRPr="00CC0222">
              <w:rPr>
                <w:sz w:val="18"/>
                <w:szCs w:val="18"/>
              </w:rPr>
              <w:t xml:space="preserve"> / Mailchimp</w:t>
            </w:r>
          </w:p>
          <w:p w14:paraId="04EA69E5" w14:textId="75BABD11" w:rsidR="00334982" w:rsidRPr="00CC0222" w:rsidRDefault="00334982" w:rsidP="00741593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proofErr w:type="spellStart"/>
            <w:r w:rsidRPr="00CC0222">
              <w:rPr>
                <w:sz w:val="18"/>
                <w:szCs w:val="18"/>
              </w:rPr>
              <w:t>ClickBank</w:t>
            </w:r>
            <w:proofErr w:type="spellEnd"/>
            <w:r w:rsidRPr="00CC0222">
              <w:rPr>
                <w:sz w:val="18"/>
                <w:szCs w:val="18"/>
              </w:rPr>
              <w:t xml:space="preserve">, </w:t>
            </w:r>
            <w:proofErr w:type="spellStart"/>
            <w:r w:rsidRPr="00CC0222">
              <w:rPr>
                <w:sz w:val="18"/>
                <w:szCs w:val="18"/>
              </w:rPr>
              <w:t>AffJet</w:t>
            </w:r>
            <w:proofErr w:type="spellEnd"/>
          </w:p>
          <w:p w14:paraId="3A56ACDA" w14:textId="77777777" w:rsidR="00D04A73" w:rsidRPr="00D04A73" w:rsidRDefault="00D04A73" w:rsidP="00D04A73">
            <w:pPr>
              <w:pStyle w:val="ListParagraph"/>
              <w:ind w:left="720" w:firstLine="0"/>
              <w:rPr>
                <w:sz w:val="18"/>
                <w:szCs w:val="18"/>
              </w:rPr>
            </w:pPr>
          </w:p>
          <w:p w14:paraId="6317A426" w14:textId="7D8638DF" w:rsidR="00535866" w:rsidRPr="00535866" w:rsidRDefault="00535866" w:rsidP="00535866">
            <w:pPr>
              <w:tabs>
                <w:tab w:val="left" w:pos="990"/>
              </w:tabs>
              <w:spacing w:after="240"/>
              <w:rPr>
                <w:rFonts w:ascii="Arial MT" w:hAnsi="Arial MT" w:hint="eastAsia"/>
                <w:b/>
                <w:bCs/>
                <w:color w:val="0070C0"/>
                <w:sz w:val="22"/>
                <w:u w:val="single"/>
              </w:rPr>
            </w:pPr>
            <w:r w:rsidRPr="00535866">
              <w:rPr>
                <w:rFonts w:ascii="Arial MT" w:hAnsi="Arial MT"/>
                <w:b/>
                <w:bCs/>
                <w:color w:val="0070C0"/>
                <w:sz w:val="22"/>
                <w:u w:val="single"/>
              </w:rPr>
              <w:t>LICENSES &amp; CERTIFICATIONS</w:t>
            </w:r>
          </w:p>
          <w:p w14:paraId="6EB0DEBE" w14:textId="77777777" w:rsidR="00535866" w:rsidRPr="00DA198C" w:rsidRDefault="00535866" w:rsidP="00DA198C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18"/>
                <w:szCs w:val="18"/>
              </w:rPr>
            </w:pPr>
            <w:r w:rsidRPr="00DA198C">
              <w:rPr>
                <w:rFonts w:cs="Arial"/>
                <w:sz w:val="18"/>
                <w:szCs w:val="18"/>
              </w:rPr>
              <w:t xml:space="preserve">Digital Marketing Professional </w:t>
            </w:r>
          </w:p>
          <w:p w14:paraId="7B0AF5F2" w14:textId="77777777" w:rsidR="00DA198C" w:rsidRPr="00DA198C" w:rsidRDefault="00535866" w:rsidP="00B4311E">
            <w:pPr>
              <w:pStyle w:val="ListParagraph"/>
              <w:ind w:left="720" w:firstLine="0"/>
              <w:rPr>
                <w:rFonts w:cs="Arial"/>
                <w:sz w:val="18"/>
                <w:szCs w:val="18"/>
              </w:rPr>
            </w:pPr>
            <w:r w:rsidRPr="00DA198C">
              <w:rPr>
                <w:rFonts w:cs="Arial"/>
                <w:sz w:val="18"/>
                <w:szCs w:val="18"/>
              </w:rPr>
              <w:t>Certificate, Content Marketing Institute</w:t>
            </w:r>
          </w:p>
          <w:p w14:paraId="748A9969" w14:textId="6E8A4C3B" w:rsidR="00DA198C" w:rsidRPr="00DA198C" w:rsidRDefault="00535866" w:rsidP="00DA198C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18"/>
                <w:szCs w:val="18"/>
              </w:rPr>
            </w:pPr>
            <w:r w:rsidRPr="00DA198C">
              <w:rPr>
                <w:rFonts w:cs="Arial"/>
                <w:sz w:val="18"/>
                <w:szCs w:val="18"/>
              </w:rPr>
              <w:t>Excel Essential Training (Microsoft 365)</w:t>
            </w:r>
          </w:p>
          <w:p w14:paraId="3711C06C" w14:textId="77777777" w:rsidR="00DA198C" w:rsidRPr="00DA198C" w:rsidRDefault="00DA198C" w:rsidP="00DA198C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18"/>
                <w:szCs w:val="18"/>
              </w:rPr>
            </w:pPr>
            <w:r w:rsidRPr="00DA198C">
              <w:rPr>
                <w:rFonts w:cs="Arial"/>
                <w:sz w:val="18"/>
                <w:szCs w:val="18"/>
              </w:rPr>
              <w:t>Email Marketing Professional Certificate by Intuit Mailchimp</w:t>
            </w:r>
          </w:p>
          <w:p w14:paraId="6D5170BC" w14:textId="77777777" w:rsidR="00DA198C" w:rsidRPr="00DA198C" w:rsidRDefault="00DA198C" w:rsidP="00DA198C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18"/>
                <w:szCs w:val="18"/>
              </w:rPr>
            </w:pPr>
            <w:r w:rsidRPr="00DA198C">
              <w:rPr>
                <w:rFonts w:cs="Arial"/>
                <w:sz w:val="18"/>
                <w:szCs w:val="18"/>
              </w:rPr>
              <w:t>Search Engine Optimization Professional Certificate by Moz</w:t>
            </w:r>
          </w:p>
          <w:p w14:paraId="6D908A4E" w14:textId="6907DA5F" w:rsidR="00DA198C" w:rsidRPr="00DA198C" w:rsidRDefault="00DA198C" w:rsidP="00DA198C">
            <w:pPr>
              <w:pStyle w:val="ListParagraph"/>
              <w:numPr>
                <w:ilvl w:val="0"/>
                <w:numId w:val="21"/>
              </w:numPr>
            </w:pPr>
            <w:r w:rsidRPr="00DA198C">
              <w:rPr>
                <w:rFonts w:cs="Arial"/>
                <w:sz w:val="18"/>
                <w:szCs w:val="18"/>
              </w:rPr>
              <w:t>Social Media Marketing Professional Certificate by Hootsuite</w:t>
            </w:r>
          </w:p>
        </w:tc>
        <w:tc>
          <w:tcPr>
            <w:tcW w:w="265" w:type="dxa"/>
          </w:tcPr>
          <w:p w14:paraId="5D16D323" w14:textId="77777777" w:rsidR="006A2C51" w:rsidRPr="006A2C51" w:rsidRDefault="006A2C51" w:rsidP="006A2C51">
            <w:pPr>
              <w:tabs>
                <w:tab w:val="left" w:pos="990"/>
              </w:tabs>
              <w:rPr>
                <w:rFonts w:ascii="Arial MT" w:hAnsi="Arial MT" w:hint="eastAsia"/>
              </w:rPr>
            </w:pPr>
          </w:p>
        </w:tc>
        <w:tc>
          <w:tcPr>
            <w:tcW w:w="6688" w:type="dxa"/>
          </w:tcPr>
          <w:p w14:paraId="1552E3E6" w14:textId="77777777" w:rsidR="00A048D9" w:rsidRDefault="00A048D9" w:rsidP="006A2C51">
            <w:pPr>
              <w:pStyle w:val="Heading2"/>
              <w:rPr>
                <w:rFonts w:ascii="Arial MT" w:hAnsi="Arial MT" w:hint="eastAsia"/>
              </w:rPr>
            </w:pPr>
          </w:p>
          <w:p w14:paraId="0D7F20FD" w14:textId="77777777" w:rsidR="00A048D9" w:rsidRDefault="00A048D9" w:rsidP="006A2C51">
            <w:pPr>
              <w:pStyle w:val="Heading2"/>
              <w:rPr>
                <w:rFonts w:ascii="Arial MT" w:hAnsi="Arial MT" w:hint="eastAsia"/>
              </w:rPr>
            </w:pPr>
          </w:p>
          <w:sdt>
            <w:sdtPr>
              <w:rPr>
                <w:rFonts w:ascii="Arial MT" w:hAnsi="Arial MT"/>
              </w:rPr>
              <w:id w:val="1001553383"/>
              <w:placeholder>
                <w:docPart w:val="C69636BC754444C592DB6849F238149F"/>
              </w:placeholder>
              <w:temporary/>
              <w:showingPlcHdr/>
              <w15:appearance w15:val="hidden"/>
            </w:sdtPr>
            <w:sdtContent>
              <w:p w14:paraId="4FAEC8D8" w14:textId="4A467EE6" w:rsidR="006A2C51" w:rsidRPr="006A2C51" w:rsidRDefault="006A2C51" w:rsidP="006A2C51">
                <w:pPr>
                  <w:pStyle w:val="Heading2"/>
                  <w:rPr>
                    <w:rFonts w:ascii="Arial MT" w:hAnsi="Arial MT" w:hint="eastAsia"/>
                  </w:rPr>
                </w:pPr>
                <w:r w:rsidRPr="006A2C51">
                  <w:rPr>
                    <w:rFonts w:ascii="Arial MT" w:hAnsi="Arial MT"/>
                  </w:rPr>
                  <w:t>WORK EXPERIENCE</w:t>
                </w:r>
              </w:p>
            </w:sdtContent>
          </w:sdt>
          <w:p w14:paraId="048213D0" w14:textId="48F0E939" w:rsidR="006A2C51" w:rsidRPr="00A048D9" w:rsidRDefault="006A2C51" w:rsidP="00A048D9">
            <w:pPr>
              <w:spacing w:before="111"/>
              <w:ind w:left="240"/>
              <w:rPr>
                <w:rFonts w:ascii="Arial MT" w:hAnsi="Arial MT" w:cs="Arial" w:hint="eastAsia"/>
                <w:b/>
                <w:bCs/>
                <w:i/>
              </w:rPr>
            </w:pP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Club</w:t>
            </w:r>
            <w:r w:rsidRPr="004F3C1F">
              <w:rPr>
                <w:rFonts w:ascii="Arial MT" w:hAnsi="Arial MT" w:cs="Arial"/>
                <w:b/>
                <w:bCs/>
                <w:i/>
                <w:spacing w:val="-6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Mahindra</w:t>
            </w:r>
            <w:r w:rsidR="00A048D9"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 xml:space="preserve"> |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Corporate</w:t>
            </w:r>
            <w:r w:rsidRPr="004F3C1F">
              <w:rPr>
                <w:rFonts w:ascii="Arial MT" w:hAnsi="Arial MT" w:cs="Arial"/>
                <w:b/>
                <w:bCs/>
                <w:i/>
                <w:spacing w:val="-5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>Manager</w:t>
            </w:r>
            <w:r w:rsidR="00A048D9"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 xml:space="preserve"> |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Aug</w:t>
            </w:r>
            <w:r w:rsidRPr="004F3C1F">
              <w:rPr>
                <w:rFonts w:ascii="Arial MT" w:hAnsi="Arial MT" w:cs="Arial"/>
                <w:b/>
                <w:bCs/>
                <w:i/>
                <w:spacing w:val="-3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2023</w:t>
            </w:r>
            <w:r w:rsidRPr="004F3C1F">
              <w:rPr>
                <w:rFonts w:ascii="Arial MT" w:hAnsi="Arial MT" w:cs="Arial"/>
                <w:b/>
                <w:bCs/>
                <w:i/>
                <w:spacing w:val="-3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-</w:t>
            </w:r>
            <w:r w:rsidRPr="004F3C1F">
              <w:rPr>
                <w:rFonts w:ascii="Arial MT" w:hAnsi="Arial MT" w:cs="Arial"/>
                <w:b/>
                <w:bCs/>
                <w:i/>
                <w:spacing w:val="-3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Jan</w:t>
            </w:r>
            <w:r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spacing w:val="-4"/>
                <w:highlight w:val="lightGray"/>
              </w:rPr>
              <w:t>2024</w:t>
            </w:r>
          </w:p>
          <w:p w14:paraId="0D3EC298" w14:textId="77777777" w:rsidR="006A2C51" w:rsidRPr="006A2C51" w:rsidRDefault="006A2C51" w:rsidP="006A2C51">
            <w:pPr>
              <w:spacing w:before="44"/>
              <w:ind w:left="240"/>
              <w:rPr>
                <w:rFonts w:ascii="Arial MT" w:hAnsi="Arial MT" w:cs="Arial" w:hint="eastAsia"/>
                <w:i/>
              </w:rPr>
            </w:pPr>
            <w:r w:rsidRPr="006A2C51">
              <w:rPr>
                <w:rFonts w:ascii="Arial MT" w:hAnsi="Arial MT" w:cs="Arial"/>
                <w:i/>
              </w:rPr>
              <w:t>• Increased overall business efficiency by streamlining processes and implementing innovative corporate strategies.</w:t>
            </w:r>
          </w:p>
          <w:p w14:paraId="3BBC0541" w14:textId="77777777" w:rsidR="006A2C51" w:rsidRPr="006A2C51" w:rsidRDefault="006A2C51" w:rsidP="006A2C51">
            <w:pPr>
              <w:spacing w:before="44"/>
              <w:ind w:left="240"/>
              <w:rPr>
                <w:rFonts w:ascii="Arial MT" w:hAnsi="Arial MT" w:cs="Arial" w:hint="eastAsia"/>
                <w:i/>
              </w:rPr>
            </w:pPr>
            <w:r w:rsidRPr="006A2C51">
              <w:rPr>
                <w:rFonts w:ascii="Arial MT" w:hAnsi="Arial MT" w:cs="Arial"/>
                <w:i/>
              </w:rPr>
              <w:t>• Collaborated with executive leadership to develop long-term corporate goals, and implement actionable plans to achieve them.</w:t>
            </w:r>
          </w:p>
          <w:p w14:paraId="3DA68078" w14:textId="19B78B87" w:rsidR="006A2C51" w:rsidRPr="00A048D9" w:rsidRDefault="006A2C51" w:rsidP="00A048D9">
            <w:pPr>
              <w:spacing w:before="165"/>
              <w:ind w:left="240"/>
              <w:rPr>
                <w:rFonts w:ascii="Arial MT" w:hAnsi="Arial MT" w:cs="Arial" w:hint="eastAsia"/>
                <w:b/>
                <w:bCs/>
                <w:i/>
              </w:rPr>
            </w:pP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Angel</w:t>
            </w:r>
            <w:r w:rsidRPr="004F3C1F">
              <w:rPr>
                <w:rFonts w:ascii="Arial MT" w:hAnsi="Arial MT" w:cs="Arial"/>
                <w:b/>
                <w:bCs/>
                <w:i/>
                <w:spacing w:val="-5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One</w:t>
            </w:r>
            <w:r w:rsidRPr="004F3C1F">
              <w:rPr>
                <w:rFonts w:ascii="Arial MT" w:hAnsi="Arial MT" w:cs="Arial"/>
                <w:b/>
                <w:bCs/>
                <w:i/>
                <w:spacing w:val="-4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Ltd</w:t>
            </w:r>
            <w:r w:rsidR="00A048D9"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 xml:space="preserve"> |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Corporate</w:t>
            </w:r>
            <w:r w:rsidRPr="004F3C1F">
              <w:rPr>
                <w:rFonts w:ascii="Arial MT" w:hAnsi="Arial MT" w:cs="Arial"/>
                <w:b/>
                <w:bCs/>
                <w:i/>
                <w:spacing w:val="-4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>Manager</w:t>
            </w:r>
            <w:r w:rsidR="00A048D9"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 xml:space="preserve"> |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Sep</w:t>
            </w:r>
            <w:r w:rsidRPr="004F3C1F">
              <w:rPr>
                <w:rFonts w:ascii="Arial MT" w:hAnsi="Arial MT" w:cs="Arial"/>
                <w:b/>
                <w:bCs/>
                <w:i/>
                <w:spacing w:val="-3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2022</w:t>
            </w:r>
            <w:r w:rsidRPr="004F3C1F">
              <w:rPr>
                <w:rFonts w:ascii="Arial MT" w:hAnsi="Arial MT" w:cs="Arial"/>
                <w:b/>
                <w:bCs/>
                <w:i/>
                <w:spacing w:val="-3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-</w:t>
            </w:r>
            <w:r w:rsidRPr="004F3C1F">
              <w:rPr>
                <w:rFonts w:ascii="Arial MT" w:hAnsi="Arial MT" w:cs="Arial"/>
                <w:b/>
                <w:bCs/>
                <w:i/>
                <w:spacing w:val="-3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Jan</w:t>
            </w:r>
            <w:r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spacing w:val="-4"/>
                <w:highlight w:val="lightGray"/>
              </w:rPr>
              <w:t>2023</w:t>
            </w:r>
          </w:p>
          <w:p w14:paraId="379B4FE4" w14:textId="77777777" w:rsidR="006A2C51" w:rsidRPr="006A2C51" w:rsidRDefault="006A2C51" w:rsidP="006A2C51">
            <w:pPr>
              <w:spacing w:before="44"/>
              <w:ind w:left="240"/>
              <w:rPr>
                <w:rFonts w:ascii="Arial MT" w:hAnsi="Arial MT" w:cs="Arial" w:hint="eastAsia"/>
                <w:i/>
                <w:spacing w:val="-4"/>
              </w:rPr>
            </w:pPr>
            <w:r w:rsidRPr="006A2C51">
              <w:rPr>
                <w:rFonts w:ascii="Arial MT" w:hAnsi="Arial MT" w:cs="Arial"/>
                <w:i/>
                <w:spacing w:val="-4"/>
              </w:rPr>
              <w:t>• Handled customer relations issues, enabling quick resolution, and client satisfaction.</w:t>
            </w:r>
          </w:p>
          <w:p w14:paraId="5C549E91" w14:textId="77777777" w:rsidR="006A2C51" w:rsidRPr="006A2C51" w:rsidRDefault="006A2C51" w:rsidP="006A2C51">
            <w:pPr>
              <w:spacing w:before="44"/>
              <w:ind w:left="240"/>
              <w:rPr>
                <w:rFonts w:ascii="Arial MT" w:hAnsi="Arial MT" w:cs="Arial" w:hint="eastAsia"/>
                <w:i/>
                <w:spacing w:val="-4"/>
              </w:rPr>
            </w:pPr>
            <w:r w:rsidRPr="006A2C51">
              <w:rPr>
                <w:rFonts w:ascii="Arial MT" w:hAnsi="Arial MT" w:cs="Arial"/>
                <w:i/>
                <w:spacing w:val="-4"/>
              </w:rPr>
              <w:t>• Increased sales revenue by developing and implementing effective sales strategies.</w:t>
            </w:r>
          </w:p>
          <w:p w14:paraId="71626FC3" w14:textId="73B31F0D" w:rsidR="006A2C51" w:rsidRPr="00A048D9" w:rsidRDefault="006A2C51" w:rsidP="00A048D9">
            <w:pPr>
              <w:spacing w:before="165"/>
              <w:ind w:left="240"/>
              <w:rPr>
                <w:rFonts w:ascii="Arial MT" w:hAnsi="Arial MT" w:cs="Arial" w:hint="eastAsia"/>
                <w:b/>
                <w:bCs/>
                <w:i/>
              </w:rPr>
            </w:pP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AXIS</w:t>
            </w:r>
            <w:r w:rsidRPr="004F3C1F">
              <w:rPr>
                <w:rFonts w:ascii="Arial MT" w:hAnsi="Arial MT" w:cs="Arial"/>
                <w:b/>
                <w:bCs/>
                <w:i/>
                <w:spacing w:val="-4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Bank</w:t>
            </w:r>
            <w:r w:rsidRPr="004F3C1F">
              <w:rPr>
                <w:rFonts w:ascii="Arial MT" w:hAnsi="Arial MT" w:cs="Arial"/>
                <w:b/>
                <w:bCs/>
                <w:i/>
                <w:spacing w:val="-4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Ltd</w:t>
            </w:r>
            <w:r w:rsidR="00A048D9"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 xml:space="preserve"> |</w:t>
            </w:r>
            <w:r w:rsidRPr="004F3C1F">
              <w:rPr>
                <w:rFonts w:ascii="Arial MT" w:hAnsi="Arial MT" w:cs="Arial"/>
                <w:b/>
                <w:bCs/>
                <w:i/>
                <w:spacing w:val="42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Corporate</w:t>
            </w:r>
            <w:r w:rsidRPr="004F3C1F">
              <w:rPr>
                <w:rFonts w:ascii="Arial MT" w:hAnsi="Arial MT" w:cs="Arial"/>
                <w:b/>
                <w:bCs/>
                <w:i/>
                <w:spacing w:val="-4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Sales</w:t>
            </w:r>
            <w:r w:rsidRPr="004F3C1F">
              <w:rPr>
                <w:rFonts w:ascii="Arial MT" w:hAnsi="Arial MT" w:cs="Arial"/>
                <w:b/>
                <w:bCs/>
                <w:i/>
                <w:spacing w:val="-3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>Manager</w:t>
            </w:r>
            <w:r w:rsidR="00A048D9"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 xml:space="preserve"> |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May</w:t>
            </w:r>
            <w:r w:rsidRPr="004F3C1F">
              <w:rPr>
                <w:rFonts w:ascii="Arial MT" w:hAnsi="Arial MT" w:cs="Arial"/>
                <w:b/>
                <w:bCs/>
                <w:i/>
                <w:spacing w:val="-3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2020</w:t>
            </w:r>
            <w:r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-</w:t>
            </w:r>
            <w:r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Sep</w:t>
            </w:r>
            <w:r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spacing w:val="-4"/>
                <w:highlight w:val="lightGray"/>
              </w:rPr>
              <w:t>2022</w:t>
            </w:r>
          </w:p>
          <w:p w14:paraId="68667603" w14:textId="77777777" w:rsidR="006A2C51" w:rsidRPr="006A2C51" w:rsidRDefault="006A2C51" w:rsidP="006A2C51">
            <w:pPr>
              <w:spacing w:before="44"/>
              <w:ind w:left="240"/>
              <w:rPr>
                <w:rFonts w:ascii="Arial MT" w:hAnsi="Arial MT" w:cs="Arial" w:hint="eastAsia"/>
                <w:i/>
              </w:rPr>
            </w:pPr>
            <w:r w:rsidRPr="006A2C51">
              <w:rPr>
                <w:rFonts w:ascii="Arial MT" w:hAnsi="Arial MT" w:cs="Arial"/>
                <w:i/>
              </w:rPr>
              <w:t>• Established strong client relationships for enhanced customer satisfaction and loyalty.</w:t>
            </w:r>
          </w:p>
          <w:p w14:paraId="3DCA39C4" w14:textId="77777777" w:rsidR="006A2C51" w:rsidRPr="006A2C51" w:rsidRDefault="006A2C51" w:rsidP="006A2C51">
            <w:pPr>
              <w:spacing w:before="44"/>
              <w:ind w:left="240"/>
              <w:rPr>
                <w:rFonts w:ascii="Arial MT" w:hAnsi="Arial MT" w:cs="Arial" w:hint="eastAsia"/>
                <w:i/>
              </w:rPr>
            </w:pPr>
            <w:r w:rsidRPr="006A2C51">
              <w:rPr>
                <w:rFonts w:ascii="Arial MT" w:hAnsi="Arial MT" w:cs="Arial"/>
                <w:i/>
              </w:rPr>
              <w:t xml:space="preserve">• Coached employees in successful selling methods, and encouraged cross-selling to drive revenue. </w:t>
            </w:r>
          </w:p>
          <w:p w14:paraId="1216E488" w14:textId="77777777" w:rsidR="006A2C51" w:rsidRPr="006A2C51" w:rsidRDefault="006A2C51" w:rsidP="006A2C51">
            <w:pPr>
              <w:spacing w:before="44"/>
              <w:ind w:left="240"/>
              <w:rPr>
                <w:rFonts w:ascii="Arial MT" w:hAnsi="Arial MT" w:cs="Arial" w:hint="eastAsia"/>
                <w:i/>
              </w:rPr>
            </w:pPr>
            <w:r w:rsidRPr="006A2C51">
              <w:rPr>
                <w:rFonts w:ascii="Arial MT" w:hAnsi="Arial MT" w:cs="Arial"/>
                <w:i/>
              </w:rPr>
              <w:t>• Closed lucrative sales deals using strong negotiation and persuasion skills.</w:t>
            </w:r>
          </w:p>
          <w:p w14:paraId="1349DE18" w14:textId="77777777" w:rsidR="006A2C51" w:rsidRPr="006A2C51" w:rsidRDefault="006A2C51" w:rsidP="006A2C51">
            <w:pPr>
              <w:spacing w:before="44"/>
              <w:ind w:left="240"/>
              <w:rPr>
                <w:rFonts w:ascii="Arial MT" w:hAnsi="Arial MT" w:cs="Arial" w:hint="eastAsia"/>
                <w:i/>
              </w:rPr>
            </w:pPr>
            <w:r w:rsidRPr="006A2C51">
              <w:rPr>
                <w:rFonts w:ascii="Arial MT" w:hAnsi="Arial MT" w:cs="Arial"/>
                <w:i/>
              </w:rPr>
              <w:t>• Negotiated lucrative deals with key clients, securing long-term contracts, and driving revenue growth.</w:t>
            </w:r>
          </w:p>
          <w:p w14:paraId="2ECDB011" w14:textId="49CBEE6E" w:rsidR="006A2C51" w:rsidRPr="00A048D9" w:rsidRDefault="006A2C51" w:rsidP="00A048D9">
            <w:pPr>
              <w:spacing w:before="163"/>
              <w:ind w:left="240"/>
              <w:rPr>
                <w:rFonts w:ascii="Arial MT" w:hAnsi="Arial MT" w:cs="Arial" w:hint="eastAsia"/>
                <w:b/>
                <w:bCs/>
                <w:i/>
              </w:rPr>
            </w:pP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CITI</w:t>
            </w:r>
            <w:r w:rsidRPr="004F3C1F">
              <w:rPr>
                <w:rFonts w:ascii="Arial MT" w:hAnsi="Arial MT" w:cs="Arial"/>
                <w:b/>
                <w:bCs/>
                <w:i/>
                <w:spacing w:val="-5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Bank</w:t>
            </w:r>
            <w:r w:rsidR="00A048D9"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 xml:space="preserve"> |</w:t>
            </w:r>
            <w:r w:rsidR="00A048D9" w:rsidRPr="004F3C1F">
              <w:rPr>
                <w:rFonts w:ascii="Arial MT" w:hAnsi="Arial MT" w:cs="Arial"/>
                <w:b/>
                <w:bCs/>
                <w:i/>
                <w:spacing w:val="43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Sr.</w:t>
            </w:r>
            <w:r w:rsidRPr="004F3C1F">
              <w:rPr>
                <w:rFonts w:ascii="Arial MT" w:hAnsi="Arial MT" w:cs="Arial"/>
                <w:b/>
                <w:bCs/>
                <w:i/>
                <w:spacing w:val="-4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Corporate</w:t>
            </w:r>
            <w:r w:rsidRPr="004F3C1F">
              <w:rPr>
                <w:rFonts w:ascii="Arial MT" w:hAnsi="Arial MT" w:cs="Arial"/>
                <w:b/>
                <w:bCs/>
                <w:i/>
                <w:spacing w:val="-4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>Associate</w:t>
            </w:r>
            <w:r w:rsidR="00A048D9"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 xml:space="preserve"> |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Aug</w:t>
            </w:r>
            <w:r w:rsidRPr="004F3C1F">
              <w:rPr>
                <w:rFonts w:ascii="Arial MT" w:hAnsi="Arial MT" w:cs="Arial"/>
                <w:b/>
                <w:bCs/>
                <w:i/>
                <w:spacing w:val="-3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2018</w:t>
            </w:r>
            <w:r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-</w:t>
            </w:r>
            <w:r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Mar</w:t>
            </w:r>
            <w:r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spacing w:val="-4"/>
                <w:highlight w:val="lightGray"/>
              </w:rPr>
              <w:t>2020</w:t>
            </w:r>
          </w:p>
          <w:p w14:paraId="23E83AD1" w14:textId="77777777" w:rsidR="006A2C51" w:rsidRPr="006A2C51" w:rsidRDefault="006A2C51" w:rsidP="006A2C51">
            <w:pPr>
              <w:spacing w:before="44"/>
              <w:ind w:left="240"/>
              <w:rPr>
                <w:rFonts w:ascii="Arial MT" w:hAnsi="Arial MT" w:cs="Arial" w:hint="eastAsia"/>
                <w:i/>
              </w:rPr>
            </w:pPr>
            <w:r w:rsidRPr="006A2C51">
              <w:rPr>
                <w:rFonts w:ascii="Arial MT" w:hAnsi="Arial MT" w:cs="Arial"/>
                <w:i/>
              </w:rPr>
              <w:t>• Contributed to the development of best practice guidelines within the Corporate Associate team by actively participating in knowledge-sharing initiatives.</w:t>
            </w:r>
          </w:p>
          <w:p w14:paraId="1F253813" w14:textId="77777777" w:rsidR="006A2C51" w:rsidRPr="006A2C51" w:rsidRDefault="006A2C51" w:rsidP="006A2C51">
            <w:pPr>
              <w:spacing w:before="44"/>
              <w:ind w:left="240"/>
              <w:rPr>
                <w:rFonts w:ascii="Arial MT" w:hAnsi="Arial MT" w:cs="Arial" w:hint="eastAsia"/>
                <w:i/>
              </w:rPr>
            </w:pPr>
            <w:r w:rsidRPr="006A2C51">
              <w:rPr>
                <w:rFonts w:ascii="Arial MT" w:hAnsi="Arial MT" w:cs="Arial"/>
                <w:i/>
              </w:rPr>
              <w:t>• Conducted thorough legal research to support decision-making processes, and mitigate potential risks.</w:t>
            </w:r>
          </w:p>
          <w:p w14:paraId="71E4E3B3" w14:textId="77777777" w:rsidR="006A2C51" w:rsidRPr="006A2C51" w:rsidRDefault="006A2C51" w:rsidP="006A2C51">
            <w:pPr>
              <w:spacing w:before="44"/>
              <w:ind w:left="240"/>
              <w:rPr>
                <w:rFonts w:ascii="Arial MT" w:hAnsi="Arial MT" w:cs="Arial" w:hint="eastAsia"/>
                <w:i/>
              </w:rPr>
            </w:pPr>
            <w:r w:rsidRPr="006A2C51">
              <w:rPr>
                <w:rFonts w:ascii="Arial MT" w:hAnsi="Arial MT" w:cs="Arial"/>
                <w:i/>
              </w:rPr>
              <w:t>• Participated in client meetings as a key representative of the Corporate Associate team, fostering strong professional relationships.</w:t>
            </w:r>
          </w:p>
          <w:p w14:paraId="280CC118" w14:textId="46C80ED4" w:rsidR="006A2C51" w:rsidRPr="006A2C51" w:rsidRDefault="006A2C51" w:rsidP="006A2C51">
            <w:pPr>
              <w:spacing w:before="165"/>
              <w:ind w:left="240"/>
              <w:rPr>
                <w:rFonts w:ascii="Arial MT" w:hAnsi="Arial MT" w:cs="Arial" w:hint="eastAsia"/>
                <w:b/>
                <w:bCs/>
                <w:i/>
              </w:rPr>
            </w:pP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ICICI</w:t>
            </w:r>
            <w:r w:rsidRPr="004F3C1F">
              <w:rPr>
                <w:rFonts w:ascii="Arial MT" w:hAnsi="Arial MT" w:cs="Arial"/>
                <w:b/>
                <w:bCs/>
                <w:i/>
                <w:spacing w:val="-6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Securities</w:t>
            </w:r>
            <w:r w:rsidR="00A048D9"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 xml:space="preserve"> |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Sr.</w:t>
            </w:r>
            <w:r w:rsidRPr="004F3C1F">
              <w:rPr>
                <w:rFonts w:ascii="Arial MT" w:hAnsi="Arial MT" w:cs="Arial"/>
                <w:b/>
                <w:bCs/>
                <w:i/>
                <w:spacing w:val="-5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Manager</w:t>
            </w:r>
            <w:r w:rsidRPr="004F3C1F">
              <w:rPr>
                <w:rFonts w:ascii="Arial MT" w:hAnsi="Arial MT" w:cs="Arial"/>
                <w:b/>
                <w:bCs/>
                <w:i/>
                <w:spacing w:val="-5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 xml:space="preserve">Corporate |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Nov</w:t>
            </w:r>
            <w:r w:rsidRPr="004F3C1F">
              <w:rPr>
                <w:rFonts w:ascii="Arial MT" w:hAnsi="Arial MT" w:cs="Arial"/>
                <w:b/>
                <w:bCs/>
                <w:i/>
                <w:spacing w:val="-3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2017</w:t>
            </w:r>
            <w:r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-</w:t>
            </w:r>
            <w:r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Aug</w:t>
            </w:r>
            <w:r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spacing w:val="-4"/>
                <w:highlight w:val="lightGray"/>
              </w:rPr>
              <w:t>2018</w:t>
            </w:r>
          </w:p>
          <w:p w14:paraId="0C58879E" w14:textId="77777777" w:rsidR="006A2C51" w:rsidRPr="006A2C51" w:rsidRDefault="006A2C51" w:rsidP="006A2C51">
            <w:pPr>
              <w:spacing w:before="44"/>
              <w:ind w:left="240"/>
              <w:rPr>
                <w:rFonts w:ascii="Arial MT" w:hAnsi="Arial MT" w:cs="Arial" w:hint="eastAsia"/>
                <w:i/>
              </w:rPr>
            </w:pPr>
            <w:r w:rsidRPr="006A2C51">
              <w:rPr>
                <w:rFonts w:ascii="Arial MT" w:hAnsi="Arial MT" w:cs="Arial"/>
                <w:i/>
              </w:rPr>
              <w:t>• Established strong relationships with clients and stakeholders, ensuring long-term partnerships, and repeat business. Implemented and developed operational standards, policies, and procedures.</w:t>
            </w:r>
          </w:p>
          <w:p w14:paraId="3B578055" w14:textId="77777777" w:rsidR="006A2C51" w:rsidRPr="006A2C51" w:rsidRDefault="006A2C51" w:rsidP="006A2C51">
            <w:pPr>
              <w:spacing w:before="44"/>
              <w:ind w:left="240"/>
              <w:rPr>
                <w:rFonts w:ascii="Arial MT" w:hAnsi="Arial MT" w:cs="Arial" w:hint="eastAsia"/>
                <w:i/>
              </w:rPr>
            </w:pPr>
            <w:r w:rsidRPr="006A2C51">
              <w:rPr>
                <w:rFonts w:ascii="Arial MT" w:hAnsi="Arial MT" w:cs="Arial"/>
                <w:i/>
              </w:rPr>
              <w:t>• Mentored junior staff members for skill development and career progression within the organization.</w:t>
            </w:r>
          </w:p>
          <w:p w14:paraId="6D538BE6" w14:textId="22C7F1B0" w:rsidR="006A2C51" w:rsidRPr="006A2C51" w:rsidRDefault="006A2C51" w:rsidP="006A2C51">
            <w:pPr>
              <w:spacing w:before="184"/>
              <w:ind w:left="240"/>
              <w:rPr>
                <w:rFonts w:ascii="Arial MT" w:hAnsi="Arial MT" w:cs="Arial" w:hint="eastAsia"/>
                <w:b/>
                <w:bCs/>
                <w:i/>
              </w:rPr>
            </w:pP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Bharti</w:t>
            </w:r>
            <w:r w:rsidRPr="004F3C1F">
              <w:rPr>
                <w:rFonts w:ascii="Arial MT" w:hAnsi="Arial MT" w:cs="Arial"/>
                <w:b/>
                <w:bCs/>
                <w:i/>
                <w:spacing w:val="-5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Airtel</w:t>
            </w:r>
            <w:r w:rsidR="00A048D9"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 xml:space="preserve"> | </w:t>
            </w:r>
            <w:r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 xml:space="preserve">Executive |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Aug</w:t>
            </w:r>
            <w:r w:rsidRPr="004F3C1F">
              <w:rPr>
                <w:rFonts w:ascii="Arial MT" w:hAnsi="Arial MT" w:cs="Arial"/>
                <w:b/>
                <w:bCs/>
                <w:i/>
                <w:spacing w:val="-3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2016</w:t>
            </w:r>
            <w:r w:rsidRPr="004F3C1F">
              <w:rPr>
                <w:rFonts w:ascii="Arial MT" w:hAnsi="Arial MT" w:cs="Arial"/>
                <w:b/>
                <w:bCs/>
                <w:i/>
                <w:spacing w:val="-3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-</w:t>
            </w:r>
            <w:r w:rsidRPr="004F3C1F">
              <w:rPr>
                <w:rFonts w:ascii="Arial MT" w:hAnsi="Arial MT" w:cs="Arial"/>
                <w:b/>
                <w:bCs/>
                <w:i/>
                <w:spacing w:val="-3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highlight w:val="lightGray"/>
              </w:rPr>
              <w:t>Oct</w:t>
            </w:r>
            <w:r w:rsidRPr="004F3C1F">
              <w:rPr>
                <w:rFonts w:ascii="Arial MT" w:hAnsi="Arial MT" w:cs="Arial"/>
                <w:b/>
                <w:bCs/>
                <w:i/>
                <w:spacing w:val="-2"/>
                <w:highlight w:val="lightGray"/>
              </w:rPr>
              <w:t xml:space="preserve"> </w:t>
            </w:r>
            <w:r w:rsidRPr="004F3C1F">
              <w:rPr>
                <w:rFonts w:ascii="Arial MT" w:hAnsi="Arial MT" w:cs="Arial"/>
                <w:b/>
                <w:bCs/>
                <w:i/>
                <w:spacing w:val="-4"/>
                <w:highlight w:val="lightGray"/>
              </w:rPr>
              <w:t>2017</w:t>
            </w:r>
          </w:p>
          <w:p w14:paraId="392ADE55" w14:textId="77777777" w:rsidR="006A2C51" w:rsidRPr="006A2C51" w:rsidRDefault="006A2C51" w:rsidP="006A2C51">
            <w:pPr>
              <w:spacing w:before="44"/>
              <w:ind w:left="240"/>
              <w:rPr>
                <w:rFonts w:ascii="Arial MT" w:hAnsi="Arial MT" w:cs="Arial" w:hint="eastAsia"/>
                <w:i/>
              </w:rPr>
            </w:pPr>
            <w:r w:rsidRPr="006A2C51">
              <w:rPr>
                <w:rFonts w:ascii="Arial MT" w:hAnsi="Arial MT" w:cs="Arial"/>
                <w:i/>
              </w:rPr>
              <w:t xml:space="preserve">• Established long-term client relationships through consistent delivery of high-quality products and services. </w:t>
            </w:r>
          </w:p>
          <w:p w14:paraId="3CA02C62" w14:textId="77777777" w:rsidR="006A2C51" w:rsidRPr="006A2C51" w:rsidRDefault="006A2C51" w:rsidP="006A2C51">
            <w:pPr>
              <w:spacing w:before="44"/>
              <w:ind w:left="240"/>
              <w:rPr>
                <w:rFonts w:ascii="Arial MT" w:hAnsi="Arial MT" w:cs="Arial" w:hint="eastAsia"/>
                <w:i/>
              </w:rPr>
            </w:pPr>
            <w:r w:rsidRPr="006A2C51">
              <w:rPr>
                <w:rFonts w:ascii="Arial MT" w:hAnsi="Arial MT" w:cs="Arial"/>
                <w:i/>
              </w:rPr>
              <w:t>• Enhanced customer satisfaction by streamlining communication channels and improving response times.</w:t>
            </w:r>
          </w:p>
          <w:p w14:paraId="67D38CB5" w14:textId="77777777" w:rsidR="006A2C51" w:rsidRPr="006A2C51" w:rsidRDefault="00000000" w:rsidP="006A2C51">
            <w:pPr>
              <w:pStyle w:val="Heading2"/>
              <w:rPr>
                <w:rFonts w:ascii="Arial MT" w:hAnsi="Arial MT" w:hint="eastAsia"/>
              </w:rPr>
            </w:pPr>
            <w:sdt>
              <w:sdtPr>
                <w:rPr>
                  <w:rFonts w:ascii="Arial MT" w:hAnsi="Arial MT"/>
                </w:rPr>
                <w:id w:val="1049110328"/>
                <w:placeholder>
                  <w:docPart w:val="70901544170549E2AE926D4138B86BF2"/>
                </w:placeholder>
                <w:temporary/>
                <w:showingPlcHdr/>
                <w15:appearance w15:val="hidden"/>
              </w:sdtPr>
              <w:sdtContent>
                <w:r w:rsidR="006A2C51" w:rsidRPr="006A2C51">
                  <w:rPr>
                    <w:rFonts w:ascii="Arial MT" w:hAnsi="Arial MT"/>
                  </w:rPr>
                  <w:t>EDUCATION</w:t>
                </w:r>
              </w:sdtContent>
            </w:sdt>
          </w:p>
          <w:p w14:paraId="7218EE27" w14:textId="77777777" w:rsidR="009B4906" w:rsidRDefault="006A2C51" w:rsidP="006A2C51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6A2C51">
              <w:rPr>
                <w:sz w:val="18"/>
                <w:szCs w:val="18"/>
              </w:rPr>
              <w:t>Visvesvaraya Technological University, Karnataka</w:t>
            </w:r>
          </w:p>
          <w:p w14:paraId="39C9E52E" w14:textId="5354AA5F" w:rsidR="006A2C51" w:rsidRPr="006A2C51" w:rsidRDefault="006A2C51" w:rsidP="009B4906">
            <w:pPr>
              <w:pStyle w:val="ListParagraph"/>
              <w:ind w:left="720" w:firstLine="0"/>
              <w:rPr>
                <w:sz w:val="18"/>
                <w:szCs w:val="18"/>
              </w:rPr>
            </w:pPr>
            <w:r w:rsidRPr="006A2C51">
              <w:rPr>
                <w:sz w:val="18"/>
                <w:szCs w:val="18"/>
              </w:rPr>
              <w:t>Masters of Business Administration • 2013 – 2016</w:t>
            </w:r>
          </w:p>
          <w:p w14:paraId="1169DEFE" w14:textId="70319C37" w:rsidR="006A2C51" w:rsidRPr="006A2C51" w:rsidRDefault="009B4906" w:rsidP="006A2C51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6A2C51">
              <w:rPr>
                <w:sz w:val="18"/>
                <w:szCs w:val="18"/>
              </w:rPr>
              <w:t>Vijaynagara</w:t>
            </w:r>
            <w:r w:rsidR="006A2C51" w:rsidRPr="006A2C51">
              <w:rPr>
                <w:sz w:val="18"/>
                <w:szCs w:val="18"/>
              </w:rPr>
              <w:t xml:space="preserve"> Shri </w:t>
            </w:r>
            <w:r w:rsidRPr="006A2C51">
              <w:rPr>
                <w:sz w:val="18"/>
                <w:szCs w:val="18"/>
              </w:rPr>
              <w:t>Krishana</w:t>
            </w:r>
            <w:r w:rsidR="006A2C51" w:rsidRPr="006A2C51">
              <w:rPr>
                <w:sz w:val="18"/>
                <w:szCs w:val="18"/>
              </w:rPr>
              <w:t xml:space="preserve"> </w:t>
            </w:r>
            <w:proofErr w:type="spellStart"/>
            <w:r w:rsidR="006A2C51" w:rsidRPr="006A2C51">
              <w:rPr>
                <w:sz w:val="18"/>
                <w:szCs w:val="18"/>
              </w:rPr>
              <w:t>devaraya</w:t>
            </w:r>
            <w:proofErr w:type="spellEnd"/>
            <w:r w:rsidR="006A2C51" w:rsidRPr="006A2C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 w:rsidR="006A2C51" w:rsidRPr="006A2C51">
              <w:rPr>
                <w:sz w:val="18"/>
                <w:szCs w:val="18"/>
              </w:rPr>
              <w:t>niversity, Karnataka</w:t>
            </w:r>
            <w:r>
              <w:rPr>
                <w:sz w:val="18"/>
                <w:szCs w:val="18"/>
              </w:rPr>
              <w:t xml:space="preserve"> </w:t>
            </w:r>
            <w:r w:rsidR="006A2C51" w:rsidRPr="006A2C51">
              <w:rPr>
                <w:sz w:val="18"/>
                <w:szCs w:val="18"/>
              </w:rPr>
              <w:t>Bachelor of Business Management • 2010 - 2013</w:t>
            </w:r>
          </w:p>
          <w:p w14:paraId="4A413BCC" w14:textId="77777777" w:rsidR="009B4906" w:rsidRDefault="006A2C51" w:rsidP="006A2C51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6A2C51">
              <w:rPr>
                <w:sz w:val="18"/>
                <w:szCs w:val="18"/>
              </w:rPr>
              <w:t xml:space="preserve">Department of Pre-University Education, Karnataka </w:t>
            </w:r>
          </w:p>
          <w:p w14:paraId="259C827A" w14:textId="417540BC" w:rsidR="006A2C51" w:rsidRPr="006A2C51" w:rsidRDefault="006A2C51" w:rsidP="009B4906">
            <w:pPr>
              <w:pStyle w:val="ListParagraph"/>
              <w:ind w:left="720" w:firstLine="0"/>
              <w:rPr>
                <w:sz w:val="18"/>
                <w:szCs w:val="18"/>
              </w:rPr>
            </w:pPr>
            <w:r w:rsidRPr="006A2C51">
              <w:rPr>
                <w:sz w:val="18"/>
                <w:szCs w:val="18"/>
              </w:rPr>
              <w:t>PUC • 2008 - 2010</w:t>
            </w:r>
          </w:p>
          <w:p w14:paraId="004651C0" w14:textId="77777777" w:rsidR="006A2C51" w:rsidRPr="006A2C51" w:rsidRDefault="006A2C51" w:rsidP="006A2C51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6A2C51">
              <w:rPr>
                <w:sz w:val="18"/>
                <w:szCs w:val="18"/>
              </w:rPr>
              <w:t>Karnataka Secondary Education Examination Board, Karnataka SSLC • 2005 - 2008</w:t>
            </w:r>
          </w:p>
          <w:p w14:paraId="24BAD48B" w14:textId="77777777" w:rsidR="006A2C51" w:rsidRPr="006A2C51" w:rsidRDefault="006A2C51" w:rsidP="006A2C51"/>
        </w:tc>
      </w:tr>
      <w:tr w:rsidR="006A2C51" w:rsidRPr="006A2C51" w14:paraId="0FD829B7" w14:textId="77777777" w:rsidTr="006A2C51">
        <w:trPr>
          <w:trHeight w:val="209"/>
        </w:trPr>
        <w:tc>
          <w:tcPr>
            <w:tcW w:w="4206" w:type="dxa"/>
          </w:tcPr>
          <w:p w14:paraId="66E8929A" w14:textId="77777777" w:rsidR="006A2C51" w:rsidRPr="006A2C51" w:rsidRDefault="006A2C51" w:rsidP="006A2C51">
            <w:pPr>
              <w:rPr>
                <w:rFonts w:ascii="Arial MT" w:hAnsi="Arial MT" w:hint="eastAsia"/>
              </w:rPr>
            </w:pPr>
          </w:p>
        </w:tc>
        <w:tc>
          <w:tcPr>
            <w:tcW w:w="265" w:type="dxa"/>
          </w:tcPr>
          <w:p w14:paraId="034D020E" w14:textId="77777777" w:rsidR="006A2C51" w:rsidRPr="006A2C51" w:rsidRDefault="006A2C51" w:rsidP="006A2C51">
            <w:pPr>
              <w:tabs>
                <w:tab w:val="left" w:pos="990"/>
              </w:tabs>
              <w:rPr>
                <w:rFonts w:ascii="Arial MT" w:hAnsi="Arial MT" w:hint="eastAsia"/>
              </w:rPr>
            </w:pPr>
          </w:p>
        </w:tc>
        <w:tc>
          <w:tcPr>
            <w:tcW w:w="6688" w:type="dxa"/>
          </w:tcPr>
          <w:p w14:paraId="3C5479F9" w14:textId="77777777" w:rsidR="006A2C51" w:rsidRPr="006A2C51" w:rsidRDefault="006A2C51" w:rsidP="006A2C51">
            <w:pPr>
              <w:rPr>
                <w:rFonts w:ascii="Arial MT" w:hAnsi="Arial MT" w:hint="eastAsia"/>
                <w:color w:val="FFFFFF" w:themeColor="background1"/>
              </w:rPr>
            </w:pPr>
          </w:p>
        </w:tc>
      </w:tr>
    </w:tbl>
    <w:p w14:paraId="45697588" w14:textId="594A64CD" w:rsidR="00373253" w:rsidRPr="006A2C51" w:rsidRDefault="00373253" w:rsidP="006A2C51">
      <w:pPr>
        <w:rPr>
          <w:rFonts w:ascii="Arial MT" w:hAnsi="Arial MT" w:hint="eastAsia"/>
        </w:rPr>
      </w:pPr>
    </w:p>
    <w:sectPr w:rsidR="00373253" w:rsidRPr="006A2C51" w:rsidSect="000C45F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9CF56" w14:textId="77777777" w:rsidR="00B31058" w:rsidRDefault="00B31058" w:rsidP="000C45FF">
      <w:r>
        <w:separator/>
      </w:r>
    </w:p>
  </w:endnote>
  <w:endnote w:type="continuationSeparator" w:id="0">
    <w:p w14:paraId="39C1838D" w14:textId="77777777" w:rsidR="00B31058" w:rsidRDefault="00B31058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9523" w14:textId="77777777" w:rsidR="00B31058" w:rsidRDefault="00B31058" w:rsidP="000C45FF">
      <w:r>
        <w:separator/>
      </w:r>
    </w:p>
  </w:footnote>
  <w:footnote w:type="continuationSeparator" w:id="0">
    <w:p w14:paraId="406ADEC1" w14:textId="77777777" w:rsidR="00B31058" w:rsidRDefault="00B31058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E571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697203" wp14:editId="5047A4B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3174"/>
    <w:multiLevelType w:val="hybridMultilevel"/>
    <w:tmpl w:val="D41A5F2A"/>
    <w:lvl w:ilvl="0" w:tplc="4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ABF0283"/>
    <w:multiLevelType w:val="hybridMultilevel"/>
    <w:tmpl w:val="2F2ADF7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BA33B8"/>
    <w:multiLevelType w:val="hybridMultilevel"/>
    <w:tmpl w:val="8C7C0BD4"/>
    <w:lvl w:ilvl="0" w:tplc="4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2A233A85"/>
    <w:multiLevelType w:val="hybridMultilevel"/>
    <w:tmpl w:val="9968A48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D62CE"/>
    <w:multiLevelType w:val="hybridMultilevel"/>
    <w:tmpl w:val="A32C73BA"/>
    <w:lvl w:ilvl="0" w:tplc="4009000D">
      <w:start w:val="1"/>
      <w:numFmt w:val="bullet"/>
      <w:lvlText w:val=""/>
      <w:lvlJc w:val="left"/>
      <w:pPr>
        <w:ind w:left="105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5" w15:restartNumberingAfterBreak="0">
    <w:nsid w:val="2F4C35D8"/>
    <w:multiLevelType w:val="hybridMultilevel"/>
    <w:tmpl w:val="C5EA1D1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E7DFE"/>
    <w:multiLevelType w:val="hybridMultilevel"/>
    <w:tmpl w:val="A77E27F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C60A7"/>
    <w:multiLevelType w:val="hybridMultilevel"/>
    <w:tmpl w:val="5394B834"/>
    <w:lvl w:ilvl="0" w:tplc="4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A1C66A6"/>
    <w:multiLevelType w:val="hybridMultilevel"/>
    <w:tmpl w:val="7DF8F39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60552"/>
    <w:multiLevelType w:val="hybridMultilevel"/>
    <w:tmpl w:val="8BA23F1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70AA0"/>
    <w:multiLevelType w:val="hybridMultilevel"/>
    <w:tmpl w:val="BE565D3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C49D6"/>
    <w:multiLevelType w:val="hybridMultilevel"/>
    <w:tmpl w:val="C112796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D5D23"/>
    <w:multiLevelType w:val="hybridMultilevel"/>
    <w:tmpl w:val="83CA770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324A3"/>
    <w:multiLevelType w:val="hybridMultilevel"/>
    <w:tmpl w:val="C59A493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15202"/>
    <w:multiLevelType w:val="hybridMultilevel"/>
    <w:tmpl w:val="B8285652"/>
    <w:lvl w:ilvl="0" w:tplc="4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5D64179A"/>
    <w:multiLevelType w:val="hybridMultilevel"/>
    <w:tmpl w:val="59D253A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A14FC"/>
    <w:multiLevelType w:val="hybridMultilevel"/>
    <w:tmpl w:val="84BCBE2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D0E1A"/>
    <w:multiLevelType w:val="hybridMultilevel"/>
    <w:tmpl w:val="67EA19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67580"/>
    <w:multiLevelType w:val="hybridMultilevel"/>
    <w:tmpl w:val="F58A4A6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10EA2"/>
    <w:multiLevelType w:val="hybridMultilevel"/>
    <w:tmpl w:val="1D8E4A6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81E08"/>
    <w:multiLevelType w:val="hybridMultilevel"/>
    <w:tmpl w:val="9FB0CEB8"/>
    <w:lvl w:ilvl="0" w:tplc="4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762B260F"/>
    <w:multiLevelType w:val="hybridMultilevel"/>
    <w:tmpl w:val="6A50140E"/>
    <w:lvl w:ilvl="0" w:tplc="4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629752697">
    <w:abstractNumId w:val="7"/>
  </w:num>
  <w:num w:numId="2" w16cid:durableId="1295335209">
    <w:abstractNumId w:val="14"/>
  </w:num>
  <w:num w:numId="3" w16cid:durableId="461925706">
    <w:abstractNumId w:val="0"/>
  </w:num>
  <w:num w:numId="4" w16cid:durableId="383524017">
    <w:abstractNumId w:val="20"/>
  </w:num>
  <w:num w:numId="5" w16cid:durableId="370082903">
    <w:abstractNumId w:val="2"/>
  </w:num>
  <w:num w:numId="6" w16cid:durableId="207187204">
    <w:abstractNumId w:val="21"/>
  </w:num>
  <w:num w:numId="7" w16cid:durableId="1953703908">
    <w:abstractNumId w:val="1"/>
  </w:num>
  <w:num w:numId="8" w16cid:durableId="1617298634">
    <w:abstractNumId w:val="17"/>
  </w:num>
  <w:num w:numId="9" w16cid:durableId="759135524">
    <w:abstractNumId w:val="15"/>
  </w:num>
  <w:num w:numId="10" w16cid:durableId="1703090532">
    <w:abstractNumId w:val="9"/>
  </w:num>
  <w:num w:numId="11" w16cid:durableId="255791260">
    <w:abstractNumId w:val="11"/>
  </w:num>
  <w:num w:numId="12" w16cid:durableId="552934857">
    <w:abstractNumId w:val="12"/>
  </w:num>
  <w:num w:numId="13" w16cid:durableId="1679387889">
    <w:abstractNumId w:val="5"/>
  </w:num>
  <w:num w:numId="14" w16cid:durableId="980571756">
    <w:abstractNumId w:val="6"/>
  </w:num>
  <w:num w:numId="15" w16cid:durableId="452139131">
    <w:abstractNumId w:val="18"/>
  </w:num>
  <w:num w:numId="16" w16cid:durableId="1421026894">
    <w:abstractNumId w:val="3"/>
  </w:num>
  <w:num w:numId="17" w16cid:durableId="88278902">
    <w:abstractNumId w:val="16"/>
  </w:num>
  <w:num w:numId="18" w16cid:durableId="1685784887">
    <w:abstractNumId w:val="4"/>
  </w:num>
  <w:num w:numId="19" w16cid:durableId="1224176232">
    <w:abstractNumId w:val="8"/>
  </w:num>
  <w:num w:numId="20" w16cid:durableId="1661621549">
    <w:abstractNumId w:val="13"/>
  </w:num>
  <w:num w:numId="21" w16cid:durableId="2109233217">
    <w:abstractNumId w:val="19"/>
  </w:num>
  <w:num w:numId="22" w16cid:durableId="3876545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53"/>
    <w:rsid w:val="00036450"/>
    <w:rsid w:val="00070288"/>
    <w:rsid w:val="00094499"/>
    <w:rsid w:val="000C45FF"/>
    <w:rsid w:val="000E3FD1"/>
    <w:rsid w:val="000F370F"/>
    <w:rsid w:val="00112054"/>
    <w:rsid w:val="001317D8"/>
    <w:rsid w:val="001525E1"/>
    <w:rsid w:val="0015695B"/>
    <w:rsid w:val="00180329"/>
    <w:rsid w:val="0019001F"/>
    <w:rsid w:val="00195462"/>
    <w:rsid w:val="001A74A5"/>
    <w:rsid w:val="001B2ABD"/>
    <w:rsid w:val="001B2C78"/>
    <w:rsid w:val="001E0391"/>
    <w:rsid w:val="001E1759"/>
    <w:rsid w:val="001F1ECC"/>
    <w:rsid w:val="002400EB"/>
    <w:rsid w:val="00256CF7"/>
    <w:rsid w:val="002745C6"/>
    <w:rsid w:val="00281FD5"/>
    <w:rsid w:val="002D29BA"/>
    <w:rsid w:val="0030481B"/>
    <w:rsid w:val="003156FC"/>
    <w:rsid w:val="003254B5"/>
    <w:rsid w:val="00332595"/>
    <w:rsid w:val="00334982"/>
    <w:rsid w:val="0037121F"/>
    <w:rsid w:val="00373253"/>
    <w:rsid w:val="003910D8"/>
    <w:rsid w:val="003A6B7D"/>
    <w:rsid w:val="003B06CA"/>
    <w:rsid w:val="004071FC"/>
    <w:rsid w:val="00445947"/>
    <w:rsid w:val="004813B3"/>
    <w:rsid w:val="00496591"/>
    <w:rsid w:val="004C63E4"/>
    <w:rsid w:val="004D3011"/>
    <w:rsid w:val="004F2BB3"/>
    <w:rsid w:val="004F3C1F"/>
    <w:rsid w:val="004F3D1F"/>
    <w:rsid w:val="005262AC"/>
    <w:rsid w:val="00535866"/>
    <w:rsid w:val="005E39D5"/>
    <w:rsid w:val="00600670"/>
    <w:rsid w:val="0062123A"/>
    <w:rsid w:val="006466FE"/>
    <w:rsid w:val="00646E75"/>
    <w:rsid w:val="006771D0"/>
    <w:rsid w:val="006A04ED"/>
    <w:rsid w:val="006A2C51"/>
    <w:rsid w:val="00715FCB"/>
    <w:rsid w:val="00741593"/>
    <w:rsid w:val="00743101"/>
    <w:rsid w:val="00764C9F"/>
    <w:rsid w:val="007775E1"/>
    <w:rsid w:val="00781934"/>
    <w:rsid w:val="007867A0"/>
    <w:rsid w:val="007927F5"/>
    <w:rsid w:val="00796175"/>
    <w:rsid w:val="00802CA0"/>
    <w:rsid w:val="008E3C34"/>
    <w:rsid w:val="009260CD"/>
    <w:rsid w:val="00940A66"/>
    <w:rsid w:val="009468A6"/>
    <w:rsid w:val="00952C25"/>
    <w:rsid w:val="009B4906"/>
    <w:rsid w:val="00A048D9"/>
    <w:rsid w:val="00A2118D"/>
    <w:rsid w:val="00A937D0"/>
    <w:rsid w:val="00AD0A50"/>
    <w:rsid w:val="00AD76E2"/>
    <w:rsid w:val="00AE2D59"/>
    <w:rsid w:val="00AF705C"/>
    <w:rsid w:val="00B20152"/>
    <w:rsid w:val="00B20C38"/>
    <w:rsid w:val="00B31058"/>
    <w:rsid w:val="00B359E4"/>
    <w:rsid w:val="00B4311E"/>
    <w:rsid w:val="00B57D98"/>
    <w:rsid w:val="00B706D1"/>
    <w:rsid w:val="00B70850"/>
    <w:rsid w:val="00B73186"/>
    <w:rsid w:val="00BA1A10"/>
    <w:rsid w:val="00C066B6"/>
    <w:rsid w:val="00C37BA1"/>
    <w:rsid w:val="00C4674C"/>
    <w:rsid w:val="00C506CF"/>
    <w:rsid w:val="00C72BED"/>
    <w:rsid w:val="00C9578B"/>
    <w:rsid w:val="00CB0055"/>
    <w:rsid w:val="00CC0222"/>
    <w:rsid w:val="00D04A73"/>
    <w:rsid w:val="00D2522B"/>
    <w:rsid w:val="00D27599"/>
    <w:rsid w:val="00D422DE"/>
    <w:rsid w:val="00D51C38"/>
    <w:rsid w:val="00D5459D"/>
    <w:rsid w:val="00DA198C"/>
    <w:rsid w:val="00DA1F4D"/>
    <w:rsid w:val="00DD172A"/>
    <w:rsid w:val="00DD7CA2"/>
    <w:rsid w:val="00E25A26"/>
    <w:rsid w:val="00E4381A"/>
    <w:rsid w:val="00E55D74"/>
    <w:rsid w:val="00F07D1D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EC604F"/>
  <w14:defaultImageDpi w14:val="32767"/>
  <w15:chartTrackingRefBased/>
  <w15:docId w15:val="{C417EFD8-17D5-41CB-928E-32BBE86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1"/>
    <w:qFormat/>
    <w:rsid w:val="00373253"/>
    <w:pPr>
      <w:widowControl w:val="0"/>
      <w:autoSpaceDE w:val="0"/>
      <w:autoSpaceDN w:val="0"/>
      <w:spacing w:before="18"/>
      <w:ind w:left="240" w:right="609" w:firstLine="99"/>
    </w:pPr>
    <w:rPr>
      <w:rFonts w:ascii="Arial MT" w:eastAsia="Arial MT" w:hAnsi="Arial MT" w:cs="Arial MT"/>
      <w:sz w:val="22"/>
      <w:lang w:eastAsia="en-US"/>
    </w:rPr>
  </w:style>
  <w:style w:type="paragraph" w:styleId="NoSpacing">
    <w:name w:val="No Spacing"/>
    <w:uiPriority w:val="1"/>
    <w:qFormat/>
    <w:rsid w:val="00535866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1961\AppData\Local\Microsoft\Office\16.0\DTS\en-IN%7b50E0063E-5809-4DE0-B7C8-4D3F170F7CDB%7d\%7b247404AA-04BE-474D-A62F-04E95895DEFB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DB84F5CCD94D809A56B3884C150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A3B9A-0DA2-43A4-AC1E-1A2C08A58FE2}"/>
      </w:docPartPr>
      <w:docPartBody>
        <w:p w:rsidR="00AB48C2" w:rsidRDefault="000F71D8" w:rsidP="000F71D8">
          <w:pPr>
            <w:pStyle w:val="9ADB84F5CCD94D809A56B3884C150D42"/>
          </w:pPr>
          <w:r w:rsidRPr="00CB0055">
            <w:t>Contact</w:t>
          </w:r>
        </w:p>
      </w:docPartBody>
    </w:docPart>
    <w:docPart>
      <w:docPartPr>
        <w:name w:val="555057FB714B442DB21D7FA927910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25410-5306-4A3B-8D9C-4A5B9E18BF76}"/>
      </w:docPartPr>
      <w:docPartBody>
        <w:p w:rsidR="00AB48C2" w:rsidRDefault="000F71D8" w:rsidP="000F71D8">
          <w:pPr>
            <w:pStyle w:val="555057FB714B442DB21D7FA927910BEE"/>
          </w:pPr>
          <w:r w:rsidRPr="00036450">
            <w:rPr>
              <w:rStyle w:val="Heading2Char"/>
            </w:rPr>
            <w:t>SKILLS</w:t>
          </w:r>
        </w:p>
      </w:docPartBody>
    </w:docPart>
    <w:docPart>
      <w:docPartPr>
        <w:name w:val="C69636BC754444C592DB6849F2381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884D6-98B0-4DEC-B467-B62103608CC4}"/>
      </w:docPartPr>
      <w:docPartBody>
        <w:p w:rsidR="00AB48C2" w:rsidRDefault="000F71D8" w:rsidP="000F71D8">
          <w:pPr>
            <w:pStyle w:val="C69636BC754444C592DB6849F238149F"/>
          </w:pPr>
          <w:r w:rsidRPr="00036450">
            <w:t>WORK EXPERIENCE</w:t>
          </w:r>
        </w:p>
      </w:docPartBody>
    </w:docPart>
    <w:docPart>
      <w:docPartPr>
        <w:name w:val="70901544170549E2AE926D4138B86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06B64-B135-4596-9879-29059B9E07EA}"/>
      </w:docPartPr>
      <w:docPartBody>
        <w:p w:rsidR="00AB48C2" w:rsidRDefault="000F71D8" w:rsidP="000F71D8">
          <w:pPr>
            <w:pStyle w:val="70901544170549E2AE926D4138B86BF2"/>
          </w:pPr>
          <w:r w:rsidRPr="00036450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D8"/>
    <w:rsid w:val="000F71D8"/>
    <w:rsid w:val="004F2BB3"/>
    <w:rsid w:val="005E7E7D"/>
    <w:rsid w:val="006466FE"/>
    <w:rsid w:val="007B4C98"/>
    <w:rsid w:val="008E3C34"/>
    <w:rsid w:val="009F4784"/>
    <w:rsid w:val="00AB48C2"/>
    <w:rsid w:val="00B20C38"/>
    <w:rsid w:val="00B657B8"/>
    <w:rsid w:val="00B73186"/>
    <w:rsid w:val="00D6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0F71D8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 w:val="22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F71D8"/>
    <w:rPr>
      <w:rFonts w:asciiTheme="majorHAnsi" w:eastAsiaTheme="majorEastAsia" w:hAnsiTheme="majorHAnsi" w:cstheme="majorBidi"/>
      <w:b/>
      <w:bCs/>
      <w:caps/>
      <w:kern w:val="0"/>
      <w:sz w:val="22"/>
      <w:szCs w:val="26"/>
      <w:lang w:val="en-US" w:eastAsia="ja-JP"/>
      <w14:ligatures w14:val="none"/>
    </w:rPr>
  </w:style>
  <w:style w:type="paragraph" w:customStyle="1" w:styleId="9ADB84F5CCD94D809A56B3884C150D42">
    <w:name w:val="9ADB84F5CCD94D809A56B3884C150D42"/>
    <w:rsid w:val="000F71D8"/>
  </w:style>
  <w:style w:type="paragraph" w:customStyle="1" w:styleId="555057FB714B442DB21D7FA927910BEE">
    <w:name w:val="555057FB714B442DB21D7FA927910BEE"/>
    <w:rsid w:val="000F71D8"/>
  </w:style>
  <w:style w:type="paragraph" w:customStyle="1" w:styleId="C69636BC754444C592DB6849F238149F">
    <w:name w:val="C69636BC754444C592DB6849F238149F"/>
    <w:rsid w:val="000F71D8"/>
  </w:style>
  <w:style w:type="paragraph" w:customStyle="1" w:styleId="70901544170549E2AE926D4138B86BF2">
    <w:name w:val="70901544170549E2AE926D4138B86BF2"/>
    <w:rsid w:val="000F7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{247404AA-04BE-474D-A62F-04E95895DEFB}tf00546271_win32</Template>
  <TotalTime>19</TotalTime>
  <Pages>1</Pages>
  <Words>470</Words>
  <Characters>3165</Characters>
  <Application>Microsoft Office Word</Application>
  <DocSecurity>0</DocSecurity>
  <Lines>106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 Faizan</dc:creator>
  <cp:keywords/>
  <dc:description/>
  <cp:lastModifiedBy>Shaikh Faizan Jilan Badshah</cp:lastModifiedBy>
  <cp:revision>19</cp:revision>
  <dcterms:created xsi:type="dcterms:W3CDTF">2025-07-13T05:40:00Z</dcterms:created>
  <dcterms:modified xsi:type="dcterms:W3CDTF">2025-08-05T15:33:00Z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70a9ed17-2499-4847-9d4f-5ed39fa8f624</vt:lpwstr>
  </property>
</Properties>
</file>