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DA09" w14:textId="77777777" w:rsidR="00BD2335" w:rsidRDefault="002E57B4">
      <w:pPr>
        <w:spacing w:after="28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8"/>
          <w:szCs w:val="28"/>
        </w:rPr>
        <w:t>Amit Kumar Nain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0" simplePos="0" relativeHeight="251658240" behindDoc="0" locked="0" layoutInCell="1" hidden="0" allowOverlap="1" wp14:anchorId="0B5B8D25" wp14:editId="524278F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85875" cy="1600200"/>
            <wp:effectExtent l="0" t="0" r="0" b="0"/>
            <wp:wrapSquare wrapText="bothSides" distT="0" distB="0" distL="114300" distR="0"/>
            <wp:docPr id="2" name="image1.jpg" descr="amit_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mit_pic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0D317C" w14:textId="77777777" w:rsidR="00BD2335" w:rsidRDefault="002E57B4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House No-114 A Marketing Board Colony,</w:t>
      </w:r>
    </w:p>
    <w:p w14:paraId="59302DF3" w14:textId="77777777" w:rsidR="00BD2335" w:rsidRDefault="002E57B4">
      <w:pPr>
        <w:spacing w:before="280" w:after="28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Sector-14, Panchkula (134113)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85F9D31" w14:textId="77777777" w:rsidR="00BD2335" w:rsidRDefault="002E57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nainamit0@gmail.com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</w:t>
      </w:r>
    </w:p>
    <w:p w14:paraId="771E3970" w14:textId="77777777" w:rsidR="00BD2335" w:rsidRDefault="002E57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+91</w:t>
      </w:r>
      <w:r>
        <w:rPr>
          <w:rFonts w:ascii="Times New Roman" w:eastAsia="Times New Roman" w:hAnsi="Times New Roman"/>
          <w:color w:val="000000"/>
          <w:sz w:val="24"/>
          <w:szCs w:val="24"/>
        </w:rPr>
        <w:t>8950242236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D8E7951" w14:textId="77777777" w:rsidR="00BD2335" w:rsidRDefault="002E57B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                                                                </w:t>
      </w:r>
    </w:p>
    <w:p w14:paraId="3DD10D8A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Objective</w:t>
      </w:r>
    </w:p>
    <w:p w14:paraId="18013D4E" w14:textId="77777777" w:rsidR="00BD2335" w:rsidRDefault="002E57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To succeed in an environment of growth and excellence and earn a job which provides satisfaction and self-development and help to apply knowledge to achieve organizational and Personal Goals.</w:t>
      </w:r>
    </w:p>
    <w:p w14:paraId="02998878" w14:textId="77777777" w:rsidR="00BD2335" w:rsidRDefault="00BD23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1520BC" w14:textId="77777777" w:rsidR="00BD2335" w:rsidRDefault="002E57B4">
      <w:pPr>
        <w:shd w:val="clear" w:color="auto" w:fill="A6A6A6"/>
        <w:tabs>
          <w:tab w:val="left" w:pos="1659"/>
          <w:tab w:val="right" w:pos="10800"/>
        </w:tabs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Qualification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Style w:val="a"/>
        <w:tblW w:w="108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6511"/>
        <w:gridCol w:w="1798"/>
        <w:gridCol w:w="1002"/>
        <w:gridCol w:w="760"/>
      </w:tblGrid>
      <w:tr w:rsidR="00BD2335" w14:paraId="1C520336" w14:textId="77777777">
        <w:trPr>
          <w:trHeight w:val="265"/>
        </w:trPr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95AE87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6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5566E7" w14:textId="77777777" w:rsidR="00BD2335" w:rsidRDefault="002E57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College/University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59A169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91E56D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B6DDA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Year</w:t>
            </w:r>
          </w:p>
        </w:tc>
      </w:tr>
      <w:tr w:rsidR="00BD2335" w14:paraId="4FE78FD4" w14:textId="77777777">
        <w:trPr>
          <w:trHeight w:val="265"/>
        </w:trPr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51FF3E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B9B216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Seth Jai Parkash Mukand Lal Institute Of Technology, Radaur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F1B130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B-Tech  (CSE)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744F2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68.42%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8CCED4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</w:tr>
      <w:tr w:rsidR="00BD2335" w14:paraId="2DB32C45" w14:textId="77777777">
        <w:trPr>
          <w:trHeight w:val="305"/>
        </w:trPr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8598AD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3EE475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Government Polytechnic Ambala City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CF64DF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Diploma (CSE)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5DBADE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61.47%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D6BA3B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</w:tr>
      <w:tr w:rsidR="00BD2335" w14:paraId="6A790AA9" w14:textId="77777777">
        <w:trPr>
          <w:trHeight w:val="320"/>
        </w:trPr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62DCE" w14:textId="77777777" w:rsidR="00BD2335" w:rsidRDefault="002E57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81066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Manav Mangal School, Panchkula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6A0DB9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Matric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D1E91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67.8%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A6887" w14:textId="77777777" w:rsidR="00BD2335" w:rsidRDefault="002E57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</w:tbl>
    <w:p w14:paraId="409AECE8" w14:textId="77777777" w:rsidR="00BD2335" w:rsidRDefault="002E57B4">
      <w:pPr>
        <w:tabs>
          <w:tab w:val="left" w:pos="9792"/>
        </w:tabs>
        <w:spacing w:after="28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127F4F42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Key Skills</w:t>
      </w:r>
    </w:p>
    <w:tbl>
      <w:tblPr>
        <w:tblW w:w="10098" w:type="dxa"/>
        <w:tblInd w:w="-475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BD2335" w14:paraId="535E1C07" w14:textId="77777777" w:rsidTr="152BD808">
        <w:trPr>
          <w:trHeight w:val="1374"/>
        </w:trPr>
        <w:tc>
          <w:tcPr>
            <w:tcW w:w="10098" w:type="dxa"/>
          </w:tcPr>
          <w:p w14:paraId="39105BB0" w14:textId="77777777" w:rsidR="00BD2335" w:rsidRDefault="002E57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Reporting</w:t>
            </w:r>
          </w:p>
          <w:p w14:paraId="439A3811" w14:textId="77777777" w:rsidR="00BD2335" w:rsidRDefault="002E57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Quality Analysis</w:t>
            </w:r>
          </w:p>
          <w:p w14:paraId="0E65C8CF" w14:textId="77777777" w:rsidR="00BD2335" w:rsidRDefault="002E57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Client Handling</w:t>
            </w:r>
          </w:p>
          <w:p w14:paraId="71D55E80" w14:textId="6A53DF30" w:rsidR="00BD2335" w:rsidRDefault="002E57B4" w:rsidP="152BD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Busine</w:t>
            </w:r>
            <w:r w:rsidR="3055841E"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ss </w:t>
            </w: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Communication/Process Mapping</w:t>
            </w:r>
          </w:p>
          <w:p w14:paraId="21974246" w14:textId="77777777" w:rsidR="002E57B4" w:rsidRDefault="002E57B4" w:rsidP="152BD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Project Management</w:t>
            </w:r>
          </w:p>
          <w:p w14:paraId="42D62EF4" w14:textId="77777777" w:rsidR="002E57B4" w:rsidRDefault="002E57B4" w:rsidP="152BD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Project implementation</w:t>
            </w:r>
          </w:p>
          <w:p w14:paraId="2DD410F9" w14:textId="77777777" w:rsidR="002E57B4" w:rsidRDefault="002E57B4" w:rsidP="152BD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Research/Reporting</w:t>
            </w:r>
          </w:p>
          <w:p w14:paraId="3B9BDB20" w14:textId="77777777" w:rsidR="002E57B4" w:rsidRDefault="002E57B4" w:rsidP="152BD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2BD8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Mentoring and Training</w:t>
            </w:r>
          </w:p>
          <w:p w14:paraId="65323D14" w14:textId="77777777" w:rsidR="152BD808" w:rsidRDefault="152BD808" w:rsidP="152BD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662ABB" w14:textId="77777777" w:rsidR="00BD2335" w:rsidRDefault="00BD2335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82413E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Technical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&amp; Key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Skills</w:t>
      </w:r>
    </w:p>
    <w:p w14:paraId="5E0DC448" w14:textId="77777777" w:rsidR="00BD2335" w:rsidRDefault="002E57B4">
      <w:pPr>
        <w:numPr>
          <w:ilvl w:val="0"/>
          <w:numId w:val="8"/>
        </w:num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Relational database knowledge, strong spreadsheet proficiency and analytical skill-set</w:t>
      </w:r>
    </w:p>
    <w:p w14:paraId="512FF96A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Detail oriented with a strong ability to multi-task and work under pressure in a fast paced environment</w:t>
      </w:r>
    </w:p>
    <w:p w14:paraId="388029A1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Ability to build professional networks; knowledge of company's strategic direction and strengths and      weakness</w:t>
      </w:r>
    </w:p>
    <w:p w14:paraId="27C9E254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Strong organizational skills, attention to detail, time management skills, ability to manage many tasks simultaneously while meeting critical deadlines</w:t>
      </w:r>
    </w:p>
    <w:p w14:paraId="06FC6605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Able to provide quality assurance and comfortable questioning members of business and change team</w:t>
      </w:r>
    </w:p>
    <w:p w14:paraId="1BE27575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Proficiency with Microsoft Office applications, including the ability to create graphs and tables using Excel</w:t>
      </w:r>
    </w:p>
    <w:p w14:paraId="59C0C05A" w14:textId="77777777" w:rsidR="00BD2335" w:rsidRDefault="002E57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Excellent verbal and written communication skills, underpinned by solid analytical and problem solving ability</w:t>
      </w:r>
    </w:p>
    <w:p w14:paraId="52A01509" w14:textId="77777777" w:rsidR="00BD2335" w:rsidRDefault="002E57B4">
      <w:pPr>
        <w:numPr>
          <w:ilvl w:val="0"/>
          <w:numId w:val="8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Demonstrated ability to think on your feet and make good decisions</w:t>
      </w:r>
    </w:p>
    <w:p w14:paraId="6253DA07" w14:textId="77777777" w:rsidR="00BD2335" w:rsidRDefault="00BD2335">
      <w:pPr>
        <w:spacing w:before="120" w:after="120" w:line="240" w:lineRule="auto"/>
        <w:ind w:left="1492"/>
        <w:jc w:val="both"/>
        <w:rPr>
          <w:rFonts w:ascii="Times New Roman" w:eastAsia="Times New Roman" w:hAnsi="Times New Roman"/>
          <w:sz w:val="24"/>
          <w:szCs w:val="24"/>
        </w:rPr>
      </w:pPr>
    </w:p>
    <w:p w14:paraId="45E01DA0" w14:textId="77777777" w:rsidR="00BD2335" w:rsidRDefault="00BD2335">
      <w:pPr>
        <w:spacing w:before="120" w:after="120" w:line="240" w:lineRule="auto"/>
        <w:ind w:left="1492"/>
        <w:jc w:val="both"/>
        <w:rPr>
          <w:rFonts w:ascii="Times New Roman" w:eastAsia="Times New Roman" w:hAnsi="Times New Roman"/>
          <w:sz w:val="24"/>
          <w:szCs w:val="24"/>
        </w:rPr>
      </w:pPr>
    </w:p>
    <w:p w14:paraId="41DD7039" w14:textId="77777777" w:rsidR="00BD2335" w:rsidRDefault="002E57B4">
      <w:pPr>
        <w:shd w:val="clear" w:color="auto" w:fill="A6A6A6"/>
        <w:spacing w:after="28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Experience</w:t>
      </w:r>
    </w:p>
    <w:p w14:paraId="6727002A" w14:textId="6832790D" w:rsidR="00BD2335" w:rsidRDefault="002E57B4">
      <w:pPr>
        <w:ind w:left="-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Publicis </w:t>
      </w:r>
      <w:r w:rsidR="000E593C">
        <w:rPr>
          <w:rFonts w:ascii="Times New Roman" w:eastAsia="Times New Roman" w:hAnsi="Times New Roman"/>
          <w:b/>
          <w:sz w:val="24"/>
          <w:szCs w:val="24"/>
        </w:rPr>
        <w:t>Groupe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: Data Governance </w:t>
      </w:r>
      <w:r w:rsidR="000E593C">
        <w:rPr>
          <w:rFonts w:ascii="Times New Roman" w:eastAsia="Times New Roman" w:hAnsi="Times New Roman"/>
          <w:b/>
          <w:sz w:val="24"/>
          <w:szCs w:val="24"/>
        </w:rPr>
        <w:t>Specialist : August 202</w:t>
      </w:r>
      <w:r w:rsidR="00371142">
        <w:rPr>
          <w:rFonts w:ascii="Times New Roman" w:eastAsia="Times New Roman" w:hAnsi="Times New Roman"/>
          <w:b/>
          <w:sz w:val="24"/>
          <w:szCs w:val="24"/>
        </w:rPr>
        <w:t>1</w:t>
      </w:r>
      <w:r w:rsidR="000E593C">
        <w:rPr>
          <w:rFonts w:ascii="Times New Roman" w:eastAsia="Times New Roman" w:hAnsi="Times New Roman"/>
          <w:b/>
          <w:sz w:val="24"/>
          <w:szCs w:val="24"/>
        </w:rPr>
        <w:t xml:space="preserve"> – Till Date</w:t>
      </w:r>
    </w:p>
    <w:p w14:paraId="5E3E33B5" w14:textId="77777777" w:rsidR="00BD2335" w:rsidRDefault="002E57B4">
      <w:pPr>
        <w:ind w:left="-720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Key responsibilities</w:t>
      </w:r>
    </w:p>
    <w:p w14:paraId="50DA158C" w14:textId="162C3D9A" w:rsidR="00BD2335" w:rsidRPr="002E57B4" w:rsidRDefault="002E57B4" w:rsidP="002E57B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57B4"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57B4">
        <w:rPr>
          <w:rFonts w:ascii="Times New Roman" w:eastAsia="Times New Roman" w:hAnsi="Times New Roman"/>
          <w:sz w:val="24"/>
          <w:szCs w:val="24"/>
        </w:rPr>
        <w:t>SME for DG Processes, automation/optimization and other Project Management Tracks like Training, Recruitment, Engagement.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57B4">
        <w:rPr>
          <w:rFonts w:ascii="Times New Roman" w:eastAsia="Times New Roman" w:hAnsi="Times New Roman"/>
          <w:sz w:val="24"/>
          <w:szCs w:val="24"/>
        </w:rPr>
        <w:t>Along with the role of the DO for his/her track, TL does the following additional tasks/ activities -</w:t>
      </w:r>
      <w:r w:rsidRPr="002E57B4">
        <w:rPr>
          <w:rFonts w:ascii="Times New Roman" w:eastAsia="Times New Roman" w:hAnsi="Times New Roman"/>
          <w:sz w:val="24"/>
          <w:szCs w:val="24"/>
        </w:rPr>
        <w:br/>
        <w:t xml:space="preserve">• First Point of Esclation for </w:t>
      </w:r>
      <w:r w:rsidR="000E593C">
        <w:rPr>
          <w:rFonts w:ascii="Times New Roman" w:eastAsia="Times New Roman" w:hAnsi="Times New Roman"/>
          <w:sz w:val="24"/>
          <w:szCs w:val="24"/>
        </w:rPr>
        <w:t>Client Team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Onboarding new accounts.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Identifying scope of automation/optimization.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Process refresher and reinforcement sessions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Owning EYP for DO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Work Transitions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Account, Scope of Work Audit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O3 effectiveness</w:t>
      </w:r>
      <w:r w:rsidRPr="002E57B4">
        <w:rPr>
          <w:rFonts w:ascii="Times New Roman" w:eastAsia="Times New Roman" w:hAnsi="Times New Roman"/>
          <w:sz w:val="24"/>
          <w:szCs w:val="24"/>
        </w:rPr>
        <w:br/>
        <w:t>• Reviewing Weekly Reports sent by DOs and take actions accordingly</w:t>
      </w:r>
    </w:p>
    <w:p w14:paraId="59797B64" w14:textId="77777777" w:rsidR="00BD2335" w:rsidRDefault="00BD2335">
      <w:pPr>
        <w:ind w:left="-72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47F9BDF" w14:textId="7DA92CFF" w:rsidR="00BD2335" w:rsidRDefault="002E57B4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Google: GEDI</w:t>
      </w:r>
      <w:r w:rsidR="000E593C">
        <w:rPr>
          <w:rFonts w:ascii="Times New Roman" w:eastAsia="Times New Roman" w:hAnsi="Times New Roman"/>
          <w:b/>
          <w:sz w:val="24"/>
          <w:szCs w:val="24"/>
        </w:rPr>
        <w:t>/Merchant Promotion : August 2015 – August 202</w:t>
      </w:r>
      <w:r w:rsidR="00371142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4E8B8D1B" w14:textId="77777777" w:rsidR="00BD2335" w:rsidRDefault="002E57B4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Key responsibilities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AB12F81" w14:textId="77777777" w:rsidR="00BD2335" w:rsidRDefault="002E57B4">
      <w:pPr>
        <w:numPr>
          <w:ilvl w:val="0"/>
          <w:numId w:val="6"/>
        </w:numPr>
        <w:spacing w:after="0" w:line="240" w:lineRule="auto"/>
        <w:ind w:hanging="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Maintain quality of catalog that includes creating new catalog, correction of titles, scrubbing of products</w:t>
      </w:r>
    </w:p>
    <w:p w14:paraId="5A785AE0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Review the rejected items to resolve the issue through various methods.</w:t>
      </w:r>
    </w:p>
    <w:p w14:paraId="56433C9C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Generating team performance report. </w:t>
      </w:r>
    </w:p>
    <w:p w14:paraId="6C790276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Managed the plan implementation and delegated task to team members.</w:t>
      </w:r>
    </w:p>
    <w:p w14:paraId="7960683E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Presented findings and data to team to improve strategies and operation. </w:t>
      </w:r>
    </w:p>
    <w:p w14:paraId="028C0AA3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Quality Analysis and Training sessions.</w:t>
      </w:r>
    </w:p>
    <w:p w14:paraId="5180C949" w14:textId="77777777" w:rsidR="00BD2335" w:rsidRDefault="002E57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613" w:hanging="7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Interaction with clients to understand their requirement and provide best possible solution.</w:t>
      </w:r>
    </w:p>
    <w:p w14:paraId="54B6C698" w14:textId="77777777" w:rsidR="00BD2335" w:rsidRDefault="002E57B4">
      <w:pPr>
        <w:numPr>
          <w:ilvl w:val="0"/>
          <w:numId w:val="6"/>
        </w:numPr>
        <w:shd w:val="clear" w:color="auto" w:fill="FFFFFF"/>
        <w:spacing w:after="0" w:line="240" w:lineRule="auto"/>
        <w:ind w:hanging="7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Supporting internal advisors with business development, new client opportunities and client meetings.</w:t>
      </w:r>
    </w:p>
    <w:p w14:paraId="02ED943B" w14:textId="77777777" w:rsidR="00BD2335" w:rsidRDefault="002E57B4">
      <w:pPr>
        <w:numPr>
          <w:ilvl w:val="0"/>
          <w:numId w:val="6"/>
        </w:numPr>
        <w:spacing w:after="0" w:line="240" w:lineRule="auto"/>
        <w:ind w:hanging="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Publishing Weekly/Monthly Reporting.</w:t>
      </w:r>
    </w:p>
    <w:p w14:paraId="6F5C5B32" w14:textId="77777777" w:rsidR="00BD2335" w:rsidRDefault="002E57B4">
      <w:pPr>
        <w:numPr>
          <w:ilvl w:val="0"/>
          <w:numId w:val="6"/>
        </w:numPr>
        <w:spacing w:after="0" w:line="240" w:lineRule="auto"/>
        <w:ind w:hanging="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Creating and giving Power Point Presentation to internal and external clients.</w:t>
      </w:r>
    </w:p>
    <w:p w14:paraId="45237D1C" w14:textId="77777777" w:rsidR="00BD2335" w:rsidRDefault="002E57B4">
      <w:pPr>
        <w:numPr>
          <w:ilvl w:val="0"/>
          <w:numId w:val="6"/>
        </w:numPr>
        <w:spacing w:after="280" w:line="240" w:lineRule="auto"/>
        <w:ind w:hanging="7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Monthly calls with Client on risk management associated with data.</w:t>
      </w:r>
    </w:p>
    <w:p w14:paraId="7D8373F5" w14:textId="77777777" w:rsidR="00BD2335" w:rsidRDefault="002E57B4">
      <w:pPr>
        <w:ind w:left="284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</w:rPr>
        <w:t>Key Accomplishments:</w:t>
      </w:r>
    </w:p>
    <w:p w14:paraId="37048793" w14:textId="77777777" w:rsidR="00BD2335" w:rsidRDefault="002E57B4">
      <w:pPr>
        <w:numPr>
          <w:ilvl w:val="0"/>
          <w:numId w:val="7"/>
        </w:numPr>
        <w:shd w:val="clear" w:color="auto" w:fill="FFFFFF"/>
        <w:spacing w:before="280" w:after="0"/>
        <w:ind w:right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Implemented next-generation Google catalog with association with the leadership team.</w:t>
      </w:r>
    </w:p>
    <w:p w14:paraId="43D1D8C3" w14:textId="77777777" w:rsidR="00BD2335" w:rsidRDefault="002E57B4">
      <w:pPr>
        <w:numPr>
          <w:ilvl w:val="0"/>
          <w:numId w:val="7"/>
        </w:numPr>
        <w:shd w:val="clear" w:color="auto" w:fill="FFFFFF"/>
        <w:spacing w:after="0"/>
        <w:ind w:right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Successfully handled a New process which came in a shopping season and later on became the very crucial process.</w:t>
      </w:r>
    </w:p>
    <w:p w14:paraId="647579D1" w14:textId="77777777" w:rsidR="00BD2335" w:rsidRDefault="002E57B4">
      <w:pPr>
        <w:numPr>
          <w:ilvl w:val="0"/>
          <w:numId w:val="7"/>
        </w:numPr>
        <w:shd w:val="clear" w:color="auto" w:fill="FFFFFF"/>
        <w:spacing w:after="280"/>
        <w:ind w:right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Star performance award given by company 9 times.</w:t>
      </w:r>
    </w:p>
    <w:p w14:paraId="09CF43FC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Extra Curricular Activities</w:t>
      </w:r>
    </w:p>
    <w:p w14:paraId="6F6FD417" w14:textId="77777777" w:rsidR="00BD2335" w:rsidRDefault="002E5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Stood 2nd in Haryanvi Skit an event held during Enchante 2K14.</w:t>
      </w:r>
    </w:p>
    <w:p w14:paraId="30286361" w14:textId="77777777" w:rsidR="00BD2335" w:rsidRDefault="002E5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Participated in Inter College Cricket Tournament.</w:t>
      </w:r>
    </w:p>
    <w:p w14:paraId="18793ECE" w14:textId="77777777" w:rsidR="00BD2335" w:rsidRDefault="002E5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Awarded 6 Months Certificate Diploma in Software Usage.</w:t>
      </w:r>
    </w:p>
    <w:p w14:paraId="7E6B3202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Strengths</w:t>
      </w:r>
    </w:p>
    <w:p w14:paraId="716A7A5F" w14:textId="77777777" w:rsidR="00BD2335" w:rsidRDefault="002E57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Leadership</w:t>
      </w:r>
    </w:p>
    <w:p w14:paraId="1CE59443" w14:textId="77777777" w:rsidR="00BD2335" w:rsidRDefault="002E57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Listening</w:t>
      </w:r>
    </w:p>
    <w:p w14:paraId="2E758AA9" w14:textId="77777777" w:rsidR="00BD2335" w:rsidRDefault="002E57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Responsible</w:t>
      </w:r>
    </w:p>
    <w:p w14:paraId="6E553156" w14:textId="77777777" w:rsidR="00BD2335" w:rsidRDefault="002E57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Quick Learner</w:t>
      </w:r>
    </w:p>
    <w:p w14:paraId="55529612" w14:textId="77777777" w:rsidR="00BD2335" w:rsidRDefault="00BD233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5404AF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Hobbies</w:t>
      </w:r>
    </w:p>
    <w:p w14:paraId="1E4486BE" w14:textId="77777777" w:rsidR="00BD2335" w:rsidRDefault="002E5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Listening to Songs</w:t>
      </w:r>
    </w:p>
    <w:p w14:paraId="45F1E058" w14:textId="77777777" w:rsidR="00BD2335" w:rsidRDefault="002E5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Online Gaming</w:t>
      </w:r>
    </w:p>
    <w:p w14:paraId="6B386815" w14:textId="77777777" w:rsidR="00BD2335" w:rsidRDefault="002E5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Exploring new places</w:t>
      </w:r>
    </w:p>
    <w:p w14:paraId="6DFDDED8" w14:textId="77777777" w:rsidR="00BD2335" w:rsidRDefault="002E57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Playing Cricket</w:t>
      </w:r>
    </w:p>
    <w:p w14:paraId="3F5AEFFE" w14:textId="77777777" w:rsidR="00BD2335" w:rsidRDefault="00BD2335">
      <w:pPr>
        <w:spacing w:after="28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EB5AFED" w14:textId="77777777" w:rsidR="00BD2335" w:rsidRDefault="002E57B4">
      <w:pPr>
        <w:shd w:val="clear" w:color="auto" w:fill="A6A6A6"/>
        <w:spacing w:after="28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Personal Details</w:t>
      </w:r>
    </w:p>
    <w:p w14:paraId="3B2AE9F8" w14:textId="77777777" w:rsidR="00BD2335" w:rsidRDefault="002E57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D.O.B -  7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September 1993</w:t>
      </w:r>
    </w:p>
    <w:p w14:paraId="785EA4E2" w14:textId="77777777" w:rsidR="00BD2335" w:rsidRDefault="002E57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Languages Known – HINDI, ENGLISH, PUNJABI</w:t>
      </w:r>
    </w:p>
    <w:p w14:paraId="61E8717A" w14:textId="41D3BF87" w:rsidR="00BD2335" w:rsidRDefault="002E57B4" w:rsidP="152BD8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152BD808">
        <w:rPr>
          <w:rFonts w:ascii="Times New Roman" w:eastAsia="Times New Roman" w:hAnsi="Times New Roman"/>
          <w:color w:val="000000" w:themeColor="text1"/>
          <w:sz w:val="24"/>
          <w:szCs w:val="24"/>
        </w:rPr>
        <w:t>Alternate Contact No. – 0</w:t>
      </w:r>
      <w:r w:rsidR="64267CBD" w:rsidRPr="152BD808">
        <w:rPr>
          <w:rFonts w:ascii="Times New Roman" w:eastAsia="Times New Roman" w:hAnsi="Times New Roman"/>
          <w:color w:val="000000" w:themeColor="text1"/>
          <w:sz w:val="24"/>
          <w:szCs w:val="24"/>
        </w:rPr>
        <w:t>8950242236</w:t>
      </w:r>
    </w:p>
    <w:p w14:paraId="2D564D6F" w14:textId="212F09D8" w:rsidR="00BD2335" w:rsidRDefault="002E57B4" w:rsidP="152BD8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152BD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Alternate Email id – </w:t>
      </w:r>
      <w:r w:rsidR="6CD6425B" w:rsidRPr="152BD808">
        <w:rPr>
          <w:rFonts w:ascii="Times New Roman" w:eastAsia="Times New Roman" w:hAnsi="Times New Roman"/>
          <w:color w:val="000000" w:themeColor="text1"/>
          <w:sz w:val="24"/>
          <w:szCs w:val="24"/>
        </w:rPr>
        <w:t>nainamit0</w:t>
      </w:r>
      <w:r w:rsidRPr="152BD808">
        <w:rPr>
          <w:rFonts w:ascii="Times New Roman" w:eastAsia="Times New Roman" w:hAnsi="Times New Roman"/>
          <w:color w:val="000000" w:themeColor="text1"/>
          <w:sz w:val="24"/>
          <w:szCs w:val="24"/>
        </w:rPr>
        <w:t>@gmail.com</w:t>
      </w:r>
    </w:p>
    <w:p w14:paraId="62E55551" w14:textId="77777777" w:rsidR="00BD2335" w:rsidRDefault="002E57B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1306F4E5" w14:textId="77777777" w:rsidR="00BD2335" w:rsidRDefault="002E57B4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I hereby declare that the information furnished above is true to the best of my knowledge.</w:t>
      </w:r>
    </w:p>
    <w:p w14:paraId="0CEDC152" w14:textId="77777777" w:rsidR="00BD2335" w:rsidRDefault="002E57B4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14:paraId="181E2F3F" w14:textId="77777777" w:rsidR="00BD2335" w:rsidRDefault="002E57B4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(Amit Kumar Nain)</w:t>
      </w:r>
    </w:p>
    <w:p w14:paraId="5907502A" w14:textId="77777777" w:rsidR="00BD2335" w:rsidRDefault="00BD2335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89B31A7" w14:textId="77777777" w:rsidR="00BD2335" w:rsidRDefault="00BD2335">
      <w:pPr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CC97B4" w14:textId="77777777" w:rsidR="00BD2335" w:rsidRDefault="002E57B4">
      <w:pPr>
        <w:spacing w:after="28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</w:t>
      </w:r>
    </w:p>
    <w:p w14:paraId="77E4AB87" w14:textId="77777777" w:rsidR="00BD2335" w:rsidRDefault="00BD2335">
      <w:pPr>
        <w:spacing w:after="28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A9563C4" w14:textId="77777777" w:rsidR="00BD2335" w:rsidRDefault="00BD2335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0210448" w14:textId="77777777" w:rsidR="00BD2335" w:rsidRDefault="002E57B4">
      <w:pPr>
        <w:spacing w:after="28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</w:t>
      </w:r>
    </w:p>
    <w:p w14:paraId="3DAE3332" w14:textId="77777777" w:rsidR="00BD2335" w:rsidRDefault="00BD2335">
      <w:pPr>
        <w:spacing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EEED483" w14:textId="77777777" w:rsidR="00BD2335" w:rsidRDefault="00BD2335">
      <w:pPr>
        <w:rPr>
          <w:rFonts w:ascii="Times New Roman" w:eastAsia="Times New Roman" w:hAnsi="Times New Roman"/>
        </w:rPr>
      </w:pPr>
    </w:p>
    <w:sectPr w:rsidR="00BD2335">
      <w:pgSz w:w="12240" w:h="15840"/>
      <w:pgMar w:top="720" w:right="720" w:bottom="568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B36"/>
    <w:multiLevelType w:val="hybridMultilevel"/>
    <w:tmpl w:val="6ADE6164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B291C82"/>
    <w:multiLevelType w:val="multilevel"/>
    <w:tmpl w:val="D96A5AC8"/>
    <w:lvl w:ilvl="0">
      <w:start w:val="1"/>
      <w:numFmt w:val="bullet"/>
      <w:pStyle w:val="AccomplishmentsbulletChar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906B8F"/>
    <w:multiLevelType w:val="multilevel"/>
    <w:tmpl w:val="36C6A27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0E5D45"/>
    <w:multiLevelType w:val="multilevel"/>
    <w:tmpl w:val="CD48D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7B4A2D"/>
    <w:multiLevelType w:val="hybridMultilevel"/>
    <w:tmpl w:val="E272C4E4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E0C155D"/>
    <w:multiLevelType w:val="multilevel"/>
    <w:tmpl w:val="6E72711C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375A01"/>
    <w:multiLevelType w:val="multilevel"/>
    <w:tmpl w:val="67B06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11421E0"/>
    <w:multiLevelType w:val="multilevel"/>
    <w:tmpl w:val="9D3ECE7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5A4337"/>
    <w:multiLevelType w:val="multilevel"/>
    <w:tmpl w:val="8D42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CE0EA0"/>
    <w:multiLevelType w:val="multilevel"/>
    <w:tmpl w:val="996423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6D2E15"/>
    <w:multiLevelType w:val="multilevel"/>
    <w:tmpl w:val="30C8C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1861799">
    <w:abstractNumId w:val="2"/>
  </w:num>
  <w:num w:numId="2" w16cid:durableId="2032992526">
    <w:abstractNumId w:val="3"/>
  </w:num>
  <w:num w:numId="3" w16cid:durableId="909727649">
    <w:abstractNumId w:val="7"/>
  </w:num>
  <w:num w:numId="4" w16cid:durableId="550926111">
    <w:abstractNumId w:val="8"/>
  </w:num>
  <w:num w:numId="5" w16cid:durableId="2079939821">
    <w:abstractNumId w:val="5"/>
  </w:num>
  <w:num w:numId="6" w16cid:durableId="1754014216">
    <w:abstractNumId w:val="9"/>
  </w:num>
  <w:num w:numId="7" w16cid:durableId="1593733717">
    <w:abstractNumId w:val="6"/>
  </w:num>
  <w:num w:numId="8" w16cid:durableId="1714185256">
    <w:abstractNumId w:val="10"/>
  </w:num>
  <w:num w:numId="9" w16cid:durableId="683558169">
    <w:abstractNumId w:val="1"/>
  </w:num>
  <w:num w:numId="10" w16cid:durableId="1840971811">
    <w:abstractNumId w:val="4"/>
  </w:num>
  <w:num w:numId="11" w16cid:durableId="54683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35"/>
    <w:rsid w:val="000E593C"/>
    <w:rsid w:val="002E57B4"/>
    <w:rsid w:val="00371142"/>
    <w:rsid w:val="00BD2335"/>
    <w:rsid w:val="09421412"/>
    <w:rsid w:val="152BD808"/>
    <w:rsid w:val="3055841E"/>
    <w:rsid w:val="4F6B94DB"/>
    <w:rsid w:val="64267CBD"/>
    <w:rsid w:val="6CD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FDDC"/>
  <w15:docId w15:val="{01B75FC7-9F70-46DE-998F-D34C49AE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top w:val="nil"/>
        <w:left w:val="nil"/>
        <w:bottom w:val="single" w:sz="8" w:space="4" w:color="4F81BD"/>
        <w:right w:val="nil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BodyText3Char">
    <w:name w:val="Body Text 3 Char"/>
    <w:basedOn w:val="DefaultParagraphFont"/>
    <w:rPr>
      <w:rFonts w:ascii="Calibri" w:eastAsia="Calibri" w:hAnsi="Calibri" w:cs="Times New Roman"/>
      <w:color w:val="000000"/>
      <w:sz w:val="16"/>
      <w:szCs w:val="16"/>
      <w:lang w:eastAsia="ja-JP"/>
    </w:rPr>
  </w:style>
  <w:style w:type="character" w:customStyle="1" w:styleId="HeaderChar898a0899-c2bb-4ed2-8891-f374f139c88f">
    <w:name w:val="Header Char_898a0899-c2bb-4ed2-8891-f374f139c88f"/>
    <w:basedOn w:val="DefaultParagraphFont"/>
    <w:uiPriority w:val="99"/>
    <w:rPr>
      <w:rFonts w:ascii="Calibri" w:eastAsia="Calibri" w:hAnsi="Calibri" w:cs="Times New Roman"/>
    </w:rPr>
  </w:style>
  <w:style w:type="character" w:customStyle="1" w:styleId="FooterChar505d7c03-5eb7-43c2-9631-7d92b8758050">
    <w:name w:val="Footer Char_505d7c03-5eb7-43c2-9631-7d92b8758050"/>
    <w:basedOn w:val="DefaultParagraphFont"/>
    <w:uiPriority w:val="99"/>
    <w:rPr>
      <w:rFonts w:ascii="Calibri" w:eastAsia="Calibri" w:hAnsi="Calibri" w:cs="Times New Roman"/>
    </w:rPr>
  </w:style>
  <w:style w:type="character" w:customStyle="1" w:styleId="Heading1Char9f43867c-7462-489e-a381-e423df01b4a1">
    <w:name w:val="Heading 1 Char_9f43867c-7462-489e-a381-e423df01b4a1"/>
    <w:basedOn w:val="DefaultParagraphFont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TitleChar044f874e-15fd-4c62-b204-18aac2babbed">
    <w:name w:val="Title Char_044f874e-15fd-4c62-b204-18aac2babbed"/>
    <w:basedOn w:val="DefaultParagraphFont"/>
    <w:uiPriority w:val="10"/>
    <w:rPr>
      <w:rFonts w:ascii="Cambria" w:hAnsi="Cambria"/>
      <w:color w:val="17365D"/>
      <w:spacing w:val="5"/>
      <w:sz w:val="52"/>
      <w:szCs w:val="52"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eastAsia="ja-JP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complishmentsbulletChar">
    <w:name w:val="Accomplishments bullet Char"/>
    <w:basedOn w:val="PlainText"/>
    <w:link w:val="AccomplishmentsbulletCharChar"/>
    <w:qFormat/>
    <w:rsid w:val="008A173B"/>
    <w:pPr>
      <w:numPr>
        <w:numId w:val="9"/>
      </w:numPr>
      <w:suppressAutoHyphens w:val="0"/>
      <w:spacing w:before="80"/>
      <w:jc w:val="both"/>
    </w:pPr>
    <w:rPr>
      <w:rFonts w:ascii="Calibri" w:eastAsia="Times New Roman" w:hAnsi="Calibri"/>
      <w:lang w:val="x-none" w:eastAsia="x-none"/>
    </w:rPr>
  </w:style>
  <w:style w:type="character" w:customStyle="1" w:styleId="AccomplishmentsbulletCharChar">
    <w:name w:val="Accomplishments bullet Char Char"/>
    <w:link w:val="AccomplishmentsbulletChar"/>
    <w:rsid w:val="008A173B"/>
    <w:rPr>
      <w:rFonts w:eastAsia="Times New Roman" w:cs="Times New Roman"/>
      <w:sz w:val="21"/>
      <w:szCs w:val="21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17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173B"/>
    <w:rPr>
      <w:rFonts w:ascii="Consolas" w:eastAsia="Calibri" w:hAnsi="Consolas" w:cs="Times New Roman"/>
      <w:sz w:val="21"/>
      <w:szCs w:val="21"/>
    </w:rPr>
  </w:style>
  <w:style w:type="paragraph" w:customStyle="1" w:styleId="Normal1">
    <w:name w:val="Normal1"/>
    <w:rsid w:val="008A173B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IatuXgWXJSERPsS1LQ7PD6jNfA==">AMUW2mUSKZltStrcomitiUaQlh34AM5SiWFXSRAR4oC+OIrG/WpvIVaoS6MRAnVUQY/0cVqZy13XkQ/LvWcbWnEfUhV0hFgsAM0h5H5Z+38iqOcKdug8n7xRY9dmWnswIJtLl//iHZ3zRCic38Bo2GRhHNQJvYpEgw==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Amit Nain</cp:lastModifiedBy>
  <cp:revision>5</cp:revision>
  <dcterms:created xsi:type="dcterms:W3CDTF">2017-12-04T02:01:00Z</dcterms:created>
  <dcterms:modified xsi:type="dcterms:W3CDTF">2024-03-04T06:21:00Z</dcterms:modified>
</cp:coreProperties>
</file>