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7932" w14:textId="77777777" w:rsidR="00B853A4" w:rsidRDefault="003C6D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"/>
        <w:tblW w:w="13770" w:type="dxa"/>
        <w:tblInd w:w="-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  <w:gridCol w:w="3300"/>
      </w:tblGrid>
      <w:tr w:rsidR="00B853A4" w14:paraId="48364A46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C63B8C" w14:textId="77777777" w:rsidR="00B853A4" w:rsidRDefault="003C6DA1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Anand C </w:t>
            </w:r>
          </w:p>
          <w:p w14:paraId="43E72F2B" w14:textId="77777777" w:rsidR="00B853A4" w:rsidRDefault="003C6DA1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595959"/>
              </w:rPr>
              <w:t>Google Certified Marketing professional with experience in running SEM/PPC campaigns for businesses across the USA &amp; Canada.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7095F23" w14:textId="77777777" w:rsidR="00B853A4" w:rsidRDefault="003C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595959"/>
              </w:rPr>
            </w:pPr>
            <w:r>
              <w:rPr>
                <w:b/>
                <w:color w:val="595959"/>
              </w:rPr>
              <w:t>Anandc17@gmail.com</w:t>
            </w:r>
          </w:p>
          <w:p w14:paraId="5D938560" w14:textId="77777777" w:rsidR="00B853A4" w:rsidRDefault="003C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595959"/>
              </w:rPr>
            </w:pPr>
            <w:r>
              <w:rPr>
                <w:b/>
                <w:color w:val="595959"/>
              </w:rPr>
              <w:t>+91 - 9745399320</w:t>
            </w:r>
          </w:p>
          <w:p w14:paraId="7F708E89" w14:textId="77777777" w:rsidR="00B853A4" w:rsidRDefault="003C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LinkedIn: Anand C</w:t>
            </w:r>
          </w:p>
          <w:p w14:paraId="1C1915BB" w14:textId="77777777" w:rsidR="00B853A4" w:rsidRDefault="003C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Skype: Anand.Chelakkattuthodi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0963796F" w14:textId="77777777" w:rsidR="00B853A4" w:rsidRDefault="00B8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853A4" w14:paraId="2D315D5E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CC4D0C" w14:textId="77777777" w:rsidR="00B853A4" w:rsidRDefault="003C6DA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EXPERIENCE</w:t>
            </w:r>
          </w:p>
          <w:p w14:paraId="69B4BB98" w14:textId="13721502" w:rsidR="00B853A4" w:rsidRDefault="003C6DA1" w:rsidP="00A13B6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r>
              <w:t xml:space="preserve">ReachLocal India, </w:t>
            </w:r>
            <w:r>
              <w:rPr>
                <w:b w:val="0"/>
              </w:rPr>
              <w:t>Mumbai—</w:t>
            </w:r>
            <w:r w:rsidR="00A439D9">
              <w:rPr>
                <w:b w:val="0"/>
              </w:rPr>
              <w:t xml:space="preserve">Sr. </w:t>
            </w:r>
            <w:r>
              <w:rPr>
                <w:b w:val="0"/>
                <w:i/>
              </w:rPr>
              <w:t>SEM Analyst</w:t>
            </w:r>
          </w:p>
          <w:p w14:paraId="558DA82F" w14:textId="4E624C77" w:rsidR="00B853A4" w:rsidRDefault="00A439D9" w:rsidP="00A13B6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</w:rPr>
            </w:pPr>
            <w:r>
              <w:rPr>
                <w:color w:val="595959"/>
              </w:rPr>
              <w:t xml:space="preserve">October </w:t>
            </w:r>
            <w:r w:rsidR="003C6DA1">
              <w:rPr>
                <w:color w:val="595959"/>
              </w:rPr>
              <w:t xml:space="preserve">2019 – </w:t>
            </w:r>
            <w:r w:rsidR="00AC6DC5">
              <w:rPr>
                <w:color w:val="595959"/>
              </w:rPr>
              <w:t>June 2023</w:t>
            </w:r>
          </w:p>
          <w:p w14:paraId="18E4976F" w14:textId="5FE3AEDB" w:rsidR="00014D17" w:rsidRDefault="003C6DA1" w:rsidP="00A92D1C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595959"/>
              </w:rPr>
            </w:pPr>
            <w:r w:rsidRPr="00A13B6F">
              <w:rPr>
                <w:b/>
                <w:color w:val="595959"/>
              </w:rPr>
              <w:t>Q1 2022 - ALL STAR Employee Award</w:t>
            </w:r>
          </w:p>
          <w:p w14:paraId="3CB7F8A0" w14:textId="77777777" w:rsidR="00A92D1C" w:rsidRPr="00A92D1C" w:rsidRDefault="00A92D1C" w:rsidP="00A92D1C"/>
          <w:p w14:paraId="30D6A52F" w14:textId="77777777" w:rsidR="00B853A4" w:rsidRDefault="00B853A4">
            <w:pPr>
              <w:spacing w:after="0" w:line="240" w:lineRule="auto"/>
            </w:pPr>
          </w:p>
          <w:p w14:paraId="358BD8C3" w14:textId="77777777" w:rsidR="00B853A4" w:rsidRDefault="003C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Role &amp; Responsibilities:</w:t>
            </w:r>
          </w:p>
          <w:p w14:paraId="51078C67" w14:textId="77777777" w:rsidR="00B853A4" w:rsidRDefault="003C6DA1">
            <w:pPr>
              <w:widowControl w:val="0"/>
              <w:numPr>
                <w:ilvl w:val="0"/>
                <w:numId w:val="5"/>
              </w:numPr>
              <w:spacing w:before="240" w:after="240" w:line="312" w:lineRule="auto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Review ads, keywords, and landing pages to check whether they align with the PPC campaign’s focus.</w:t>
            </w:r>
          </w:p>
          <w:p w14:paraId="29A223E9" w14:textId="77777777" w:rsidR="00B853A4" w:rsidRDefault="003C6DA1">
            <w:pPr>
              <w:widowControl w:val="0"/>
              <w:numPr>
                <w:ilvl w:val="0"/>
                <w:numId w:val="5"/>
              </w:numPr>
              <w:spacing w:before="240" w:after="240" w:line="312" w:lineRule="auto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Identify trends and insights to achieve CPL, CPC, CTR &amp; QS benchmarks set in PPC campaigns.</w:t>
            </w:r>
          </w:p>
          <w:p w14:paraId="4C4868FA" w14:textId="5A8CF29E" w:rsidR="00B853A4" w:rsidRDefault="00A439D9">
            <w:pPr>
              <w:widowControl w:val="0"/>
              <w:numPr>
                <w:ilvl w:val="0"/>
                <w:numId w:val="5"/>
              </w:numPr>
              <w:spacing w:before="240" w:after="240" w:line="312" w:lineRule="auto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 w:rsidRP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Maintaining &amp; monitoring larger </w:t>
            </w: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keyword</w:t>
            </w:r>
            <w:r w:rsidRP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lists</w:t>
            </w:r>
            <w:r w:rsidRP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, negative keyword mining, bids &amp; budget, troubleshooting issues impacting campaign performance, and coming up with solutions to improve campaign performance.</w:t>
            </w:r>
          </w:p>
          <w:p w14:paraId="10F015AA" w14:textId="67698A0C" w:rsidR="00B853A4" w:rsidRDefault="003C6DA1">
            <w:pPr>
              <w:widowControl w:val="0"/>
              <w:numPr>
                <w:ilvl w:val="0"/>
                <w:numId w:val="5"/>
              </w:numPr>
              <w:spacing w:before="240" w:after="240" w:line="312" w:lineRule="auto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Retain advertisers through proactive campaign management and consistently </w:t>
            </w:r>
            <w:r w:rsidR="00AC6DC5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monitor</w:t>
            </w: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the performance to meet the advertiser goal.</w:t>
            </w:r>
          </w:p>
          <w:p w14:paraId="657BE23D" w14:textId="77777777" w:rsidR="00B853A4" w:rsidRDefault="003C6DA1">
            <w:pPr>
              <w:widowControl w:val="0"/>
              <w:numPr>
                <w:ilvl w:val="0"/>
                <w:numId w:val="5"/>
              </w:numPr>
              <w:spacing w:before="240" w:after="240" w:line="312" w:lineRule="auto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Handle, review, and perform daily account responsibilities associated with Google AdWords, Microsoft Bing Ads, and ReachLocal internal platforms for a variety of clients.</w:t>
            </w:r>
          </w:p>
          <w:p w14:paraId="5CA322F0" w14:textId="1B70A38A" w:rsidR="00B853A4" w:rsidRDefault="003C6DA1">
            <w:pPr>
              <w:widowControl w:val="0"/>
              <w:numPr>
                <w:ilvl w:val="0"/>
                <w:numId w:val="5"/>
              </w:numPr>
              <w:spacing w:before="240" w:after="240" w:line="312" w:lineRule="auto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Monitor </w:t>
            </w:r>
            <w:r w:rsid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&amp;</w:t>
            </w: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administer ReachLocal proprietary dashboards, reports, and key reporting tools, and point out key areas of importance per client goals.</w:t>
            </w:r>
          </w:p>
          <w:p w14:paraId="798036C9" w14:textId="60F3705E" w:rsidR="00B853A4" w:rsidRDefault="003C6DA1">
            <w:pPr>
              <w:widowControl w:val="0"/>
              <w:numPr>
                <w:ilvl w:val="0"/>
                <w:numId w:val="5"/>
              </w:numPr>
              <w:spacing w:before="240" w:after="240" w:line="312" w:lineRule="auto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Build rapport with stakeholders </w:t>
            </w:r>
            <w:r w:rsid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&amp;</w:t>
            </w: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send timely &amp; appropriate communication to the onshore team.</w:t>
            </w:r>
          </w:p>
          <w:p w14:paraId="46C2C8E9" w14:textId="4102D5D6" w:rsidR="00B853A4" w:rsidRDefault="003C6DA1">
            <w:pPr>
              <w:widowControl w:val="0"/>
              <w:numPr>
                <w:ilvl w:val="0"/>
                <w:numId w:val="5"/>
              </w:numPr>
              <w:spacing w:before="240" w:after="240" w:line="312" w:lineRule="auto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Participate in scheduled calls with the onshore team </w:t>
            </w:r>
            <w:r w:rsid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&amp;</w:t>
            </w: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promptly share meeting minutes.</w:t>
            </w:r>
          </w:p>
          <w:p w14:paraId="39A27148" w14:textId="32D0C1CD" w:rsidR="00B853A4" w:rsidRDefault="003C6DA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right="30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Keep pace with SEM and PPC industry trends </w:t>
            </w:r>
            <w:r w:rsid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&amp;</w:t>
            </w: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developments.</w:t>
            </w:r>
          </w:p>
          <w:p w14:paraId="27E09A72" w14:textId="77777777" w:rsidR="00B853A4" w:rsidRDefault="00B853A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91BF3C" w14:textId="77777777" w:rsidR="00B853A4" w:rsidRDefault="00B8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6246FF" w14:textId="77777777" w:rsidR="00B853A4" w:rsidRDefault="003C6DA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SKILLS</w:t>
            </w:r>
          </w:p>
          <w:p w14:paraId="1D4A9B8D" w14:textId="628BC0EE" w:rsidR="00B853A4" w:rsidRDefault="003C6DA1" w:rsidP="00A13B6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after="0" w:line="312" w:lineRule="auto"/>
              <w:ind w:right="30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Strategic thinker with</w:t>
            </w:r>
            <w:r w:rsidR="00DA7114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</w:t>
            </w:r>
            <w:r w:rsidR="00DA7114" w:rsidRPr="00DA7114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7 years of </w:t>
            </w:r>
            <w:r w:rsidR="00DA7114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overall e</w:t>
            </w:r>
            <w:r w:rsidR="00DA7114" w:rsidRPr="00DA7114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xperience</w:t>
            </w: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. </w:t>
            </w:r>
          </w:p>
          <w:p w14:paraId="740CD3CF" w14:textId="77777777" w:rsidR="00DA7114" w:rsidRDefault="00DA7114" w:rsidP="00A13B6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12" w:lineRule="auto"/>
              <w:ind w:right="30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 w:rsidRPr="00DA7114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Analytical &amp; project management skills</w:t>
            </w: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.</w:t>
            </w:r>
          </w:p>
          <w:p w14:paraId="523E2DD0" w14:textId="00F44D62" w:rsidR="00B853A4" w:rsidRPr="00DA7114" w:rsidRDefault="00DA7114" w:rsidP="00A13B6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12" w:lineRule="auto"/>
              <w:ind w:right="30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A</w:t>
            </w:r>
            <w:r w:rsidR="003C6DA1" w:rsidRPr="00DA7114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bility to prioritize workload </w:t>
            </w:r>
            <w:r w:rsidR="00A439D9" w:rsidRPr="00DA7114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&amp;</w:t>
            </w:r>
            <w:r w:rsidR="003C6DA1" w:rsidRPr="00DA7114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meet targets. </w:t>
            </w:r>
          </w:p>
          <w:p w14:paraId="36706A3E" w14:textId="5A98DA85" w:rsidR="00B853A4" w:rsidRPr="00A13B6F" w:rsidRDefault="003C6DA1" w:rsidP="00A13B6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12" w:lineRule="auto"/>
              <w:ind w:right="30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Very result-oriented, creative, resourceful, </w:t>
            </w:r>
            <w:r w:rsid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&amp;</w:t>
            </w: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exceptionally organized.</w:t>
            </w:r>
          </w:p>
          <w:p w14:paraId="11A892A9" w14:textId="740E08CC" w:rsidR="00B853A4" w:rsidRPr="00A13B6F" w:rsidRDefault="003C6DA1" w:rsidP="00A13B6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12" w:lineRule="auto"/>
              <w:ind w:right="30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Excellent verbal, written, </w:t>
            </w:r>
            <w:r w:rsid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&amp;</w:t>
            </w: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presentation skills.</w:t>
            </w:r>
          </w:p>
          <w:p w14:paraId="0B0F1179" w14:textId="77777777" w:rsidR="00B853A4" w:rsidRPr="00A13B6F" w:rsidRDefault="003C6DA1" w:rsidP="00A13B6F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312" w:lineRule="auto"/>
              <w:ind w:right="30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MS Word, Excel &amp; PowerPoint skills.</w:t>
            </w:r>
          </w:p>
          <w:p w14:paraId="5C1E0BA6" w14:textId="77777777" w:rsidR="00B853A4" w:rsidRDefault="003C6DA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AWARDS/ CERTIFICATIONS</w:t>
            </w:r>
          </w:p>
          <w:p w14:paraId="07B1BE18" w14:textId="1698B733" w:rsidR="00B853A4" w:rsidRPr="00A13B6F" w:rsidRDefault="003C6DA1" w:rsidP="00A13B6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Merriweather" w:eastAsia="Merriweather" w:hAnsi="Merriweather" w:cs="Merriweather"/>
                <w:b/>
                <w:color w:val="595959"/>
                <w:sz w:val="18"/>
                <w:szCs w:val="18"/>
              </w:rPr>
            </w:pP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ReachLocal Q1 2022 </w:t>
            </w:r>
            <w:r w:rsid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All-Star </w:t>
            </w: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Employee Award</w:t>
            </w:r>
            <w:r w:rsidR="00A439D9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.</w:t>
            </w:r>
          </w:p>
          <w:p w14:paraId="48D64994" w14:textId="7516E00E" w:rsidR="00B853A4" w:rsidRPr="00A13B6F" w:rsidRDefault="003C6DA1" w:rsidP="00A13B6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Google Ads Search Certification - </w:t>
            </w:r>
            <w:r w:rsidR="005C3CDA"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Expires</w:t>
            </w: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</w:t>
            </w:r>
            <w:r w:rsidR="00AC6DC5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June</w:t>
            </w: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</w:t>
            </w:r>
            <w:r w:rsidR="00AC6DC5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12</w:t>
            </w: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, 202</w:t>
            </w:r>
            <w:r w:rsidR="00AC6DC5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4</w:t>
            </w:r>
            <w:r w:rsidR="00F13E50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.</w:t>
            </w:r>
          </w:p>
          <w:p w14:paraId="5FD188B5" w14:textId="66DEFEB8" w:rsidR="00B853A4" w:rsidRPr="00A13B6F" w:rsidRDefault="003C6DA1" w:rsidP="00A13B6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Microsoft Search Advertising Certification - </w:t>
            </w:r>
            <w:r w:rsidR="005C3CDA"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Expires</w:t>
            </w: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 </w:t>
            </w:r>
            <w:r w:rsidR="00AC6DC5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June 12</w:t>
            </w: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, 202</w:t>
            </w:r>
            <w:r w:rsidR="00AC6DC5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4</w:t>
            </w:r>
            <w:r w:rsidR="00F13E50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.</w:t>
            </w:r>
          </w:p>
          <w:p w14:paraId="04766EB6" w14:textId="59FD2EA6" w:rsidR="00B853A4" w:rsidRPr="00A13B6F" w:rsidRDefault="003C6DA1" w:rsidP="00A13B6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</w:pPr>
            <w:r w:rsidRPr="00A13B6F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Diploma in .NET TECHNOLOGIES by PACE COMPUTER EDUCATION, HYD – June 2006 – May 2007</w:t>
            </w:r>
            <w:r w:rsidR="00F13E50"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>.</w:t>
            </w:r>
          </w:p>
          <w:p w14:paraId="4E81DF42" w14:textId="77777777" w:rsidR="00B853A4" w:rsidRDefault="003C6DA1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LANGUAGES</w:t>
            </w:r>
          </w:p>
          <w:p w14:paraId="675EC815" w14:textId="77777777" w:rsidR="00B853A4" w:rsidRDefault="003C6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color w:val="595959"/>
                <w:sz w:val="18"/>
                <w:szCs w:val="18"/>
              </w:rPr>
              <w:t xml:space="preserve">English, Hindi, Malayalam, Tamil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3A2EB70E" w14:textId="77777777" w:rsidR="00B853A4" w:rsidRDefault="00B853A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9D7AB59" w14:textId="77777777" w:rsidR="00B853A4" w:rsidRDefault="003C6DA1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COLOURS CLOTHING COMPANY, </w:t>
      </w:r>
      <w:r>
        <w:rPr>
          <w:b w:val="0"/>
        </w:rPr>
        <w:t>Mumbai —</w:t>
      </w:r>
      <w:r>
        <w:rPr>
          <w:b w:val="0"/>
          <w:i/>
        </w:rPr>
        <w:t>Assistant Merchandiser</w:t>
      </w:r>
    </w:p>
    <w:p w14:paraId="41D56B1F" w14:textId="77777777" w:rsidR="00B853A4" w:rsidRDefault="003C6DA1">
      <w:pPr>
        <w:pStyle w:val="Heading3"/>
        <w:pBdr>
          <w:top w:val="nil"/>
          <w:left w:val="nil"/>
          <w:bottom w:val="nil"/>
          <w:right w:val="nil"/>
          <w:between w:val="nil"/>
        </w:pBdr>
      </w:pPr>
      <w:r>
        <w:t xml:space="preserve">SEPTEMBER 2017 – DECEMBER 2018 </w:t>
      </w:r>
    </w:p>
    <w:p w14:paraId="337B4C6B" w14:textId="77777777" w:rsidR="00B853A4" w:rsidRDefault="00B853A4"/>
    <w:p w14:paraId="1C2F7BA4" w14:textId="77777777" w:rsidR="00B853A4" w:rsidRDefault="003C6DA1">
      <w:pPr>
        <w:pBdr>
          <w:top w:val="nil"/>
          <w:left w:val="nil"/>
          <w:bottom w:val="nil"/>
          <w:right w:val="nil"/>
          <w:between w:val="nil"/>
        </w:pBdr>
      </w:pPr>
      <w:r>
        <w:t>Role &amp; Responsibilities:</w:t>
      </w:r>
    </w:p>
    <w:p w14:paraId="64A70317" w14:textId="77777777" w:rsidR="00B853A4" w:rsidRDefault="003C6DA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Internal &amp; external communication with the buyer &amp; factory representatives regarding the orders.</w:t>
      </w:r>
    </w:p>
    <w:p w14:paraId="762E7241" w14:textId="77777777" w:rsidR="00B853A4" w:rsidRDefault="003C6DA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Sample development according to the buyer’s instruction. </w:t>
      </w:r>
    </w:p>
    <w:p w14:paraId="6EE20CD7" w14:textId="77777777" w:rsidR="00B853A4" w:rsidRDefault="003C6DA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Preparation of internal order sheets, booking sheets, T &amp; A sheets, daily production &amp; quality reports, etc. </w:t>
      </w:r>
    </w:p>
    <w:p w14:paraId="71137D3A" w14:textId="2B4D2BA7" w:rsidR="00B853A4" w:rsidRDefault="003C6DA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Assisting in accessories &amp; trim in-housing after order confirmation, </w:t>
      </w:r>
      <w:r w:rsidR="00F13E50">
        <w:rPr>
          <w:rFonts w:ascii="Merriweather" w:eastAsia="Merriweather" w:hAnsi="Merriweather" w:cs="Merriweather"/>
          <w:color w:val="666666"/>
          <w:sz w:val="18"/>
          <w:szCs w:val="18"/>
        </w:rPr>
        <w:t xml:space="preserve">and </w:t>
      </w: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preparation of purchase </w:t>
      </w:r>
      <w:r w:rsidR="00F13E50">
        <w:rPr>
          <w:rFonts w:ascii="Merriweather" w:eastAsia="Merriweather" w:hAnsi="Merriweather" w:cs="Merriweather"/>
          <w:color w:val="666666"/>
          <w:sz w:val="18"/>
          <w:szCs w:val="18"/>
        </w:rPr>
        <w:t>orders</w:t>
      </w: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 related to fabric, trimmings &amp; accessories. </w:t>
      </w:r>
    </w:p>
    <w:p w14:paraId="13B81448" w14:textId="77777777" w:rsidR="00B853A4" w:rsidRDefault="003C6DA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Assisting production &amp; quality department with fault-free production. </w:t>
      </w:r>
    </w:p>
    <w:p w14:paraId="17EECB86" w14:textId="77777777" w:rsidR="00B853A4" w:rsidRDefault="003C6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Getting approval on lab dips before running production. </w:t>
      </w:r>
    </w:p>
    <w:p w14:paraId="3F02A474" w14:textId="77777777" w:rsidR="00B853A4" w:rsidRDefault="003C6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Taking responsibility for internal &amp; external inspections. </w:t>
      </w:r>
    </w:p>
    <w:p w14:paraId="636BC8A3" w14:textId="77777777" w:rsidR="00B853A4" w:rsidRDefault="003C6DA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Giving shipping instructions &amp; following shipment.  </w:t>
      </w:r>
    </w:p>
    <w:p w14:paraId="38FCEE88" w14:textId="77777777" w:rsidR="00B853A4" w:rsidRDefault="003C6DA1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r>
        <w:t xml:space="preserve">REPLICA INDIA, </w:t>
      </w:r>
      <w:r>
        <w:rPr>
          <w:b w:val="0"/>
        </w:rPr>
        <w:t>Tirupur</w:t>
      </w:r>
      <w:r>
        <w:t xml:space="preserve"> </w:t>
      </w:r>
      <w:r>
        <w:rPr>
          <w:b w:val="0"/>
        </w:rPr>
        <w:t xml:space="preserve">— </w:t>
      </w:r>
      <w:r>
        <w:rPr>
          <w:b w:val="0"/>
          <w:i/>
        </w:rPr>
        <w:t>Junior Merchandiser cum office administrative clerk</w:t>
      </w:r>
    </w:p>
    <w:p w14:paraId="5A579EA9" w14:textId="77777777" w:rsidR="00B853A4" w:rsidRDefault="003C6DA1">
      <w:pPr>
        <w:pStyle w:val="Heading3"/>
        <w:pBdr>
          <w:top w:val="nil"/>
          <w:left w:val="nil"/>
          <w:bottom w:val="nil"/>
          <w:right w:val="nil"/>
          <w:between w:val="nil"/>
        </w:pBdr>
      </w:pPr>
      <w:r>
        <w:t xml:space="preserve">SEPTEMBER 2014 – JULY 2016 </w:t>
      </w:r>
    </w:p>
    <w:p w14:paraId="6E6EAFA1" w14:textId="77777777" w:rsidR="00B853A4" w:rsidRDefault="00B853A4"/>
    <w:p w14:paraId="2754A575" w14:textId="77777777" w:rsidR="00B853A4" w:rsidRDefault="003C6DA1">
      <w:pPr>
        <w:pBdr>
          <w:top w:val="nil"/>
          <w:left w:val="nil"/>
          <w:bottom w:val="nil"/>
          <w:right w:val="nil"/>
          <w:between w:val="nil"/>
        </w:pBdr>
      </w:pPr>
      <w:r>
        <w:t>Role &amp; Responsibilities:</w:t>
      </w:r>
    </w:p>
    <w:p w14:paraId="755C379E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Assisting senior merchandiser in the overall Sampling process of garments. </w:t>
      </w:r>
    </w:p>
    <w:p w14:paraId="6DCE987D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Sourcing the required fabric and needed trims for garment sampling.</w:t>
      </w:r>
    </w:p>
    <w:p w14:paraId="29BCE96D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Development of pre-production/proto sample according to buyer’s requirement.</w:t>
      </w:r>
    </w:p>
    <w:p w14:paraId="4F53B15F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Checking the measurement and quality of finished garment samples.</w:t>
      </w:r>
    </w:p>
    <w:p w14:paraId="58C85AE2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Getting buyer approval on proto samples and getting the order confirmation.</w:t>
      </w:r>
    </w:p>
    <w:p w14:paraId="195373FC" w14:textId="259CBE8B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Order processing and assisting in </w:t>
      </w:r>
      <w:r w:rsidR="00F13E50">
        <w:rPr>
          <w:rFonts w:ascii="Merriweather" w:eastAsia="Merriweather" w:hAnsi="Merriweather" w:cs="Merriweather"/>
          <w:color w:val="666666"/>
          <w:sz w:val="18"/>
          <w:szCs w:val="18"/>
        </w:rPr>
        <w:t xml:space="preserve">the </w:t>
      </w:r>
      <w:r>
        <w:rPr>
          <w:rFonts w:ascii="Merriweather" w:eastAsia="Merriweather" w:hAnsi="Merriweather" w:cs="Merriweather"/>
          <w:color w:val="666666"/>
          <w:sz w:val="18"/>
          <w:szCs w:val="18"/>
        </w:rPr>
        <w:t>in-housing of required fabrics &amp; trims.</w:t>
      </w:r>
    </w:p>
    <w:p w14:paraId="319542E5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Ensuring Quality Control in overall production.</w:t>
      </w:r>
    </w:p>
    <w:p w14:paraId="46341572" w14:textId="4FD3399C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Performs general clerical day-to-day activities and other assigned </w:t>
      </w:r>
      <w:r w:rsidR="00F13E50">
        <w:rPr>
          <w:rFonts w:ascii="Merriweather" w:eastAsia="Merriweather" w:hAnsi="Merriweather" w:cs="Merriweather"/>
          <w:color w:val="666666"/>
          <w:sz w:val="18"/>
          <w:szCs w:val="18"/>
        </w:rPr>
        <w:t>work</w:t>
      </w:r>
      <w:r>
        <w:rPr>
          <w:rFonts w:ascii="Merriweather" w:eastAsia="Merriweather" w:hAnsi="Merriweather" w:cs="Merriweather"/>
          <w:color w:val="666666"/>
          <w:sz w:val="18"/>
          <w:szCs w:val="18"/>
        </w:rPr>
        <w:t>.</w:t>
      </w:r>
    </w:p>
    <w:p w14:paraId="5727907A" w14:textId="77777777" w:rsidR="00B853A4" w:rsidRDefault="003C6DA1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r>
        <w:t xml:space="preserve">Centium Infotech (P) Ltd, </w:t>
      </w:r>
      <w:r>
        <w:rPr>
          <w:b w:val="0"/>
        </w:rPr>
        <w:t xml:space="preserve">Cochin— </w:t>
      </w:r>
      <w:r>
        <w:rPr>
          <w:b w:val="0"/>
          <w:i/>
        </w:rPr>
        <w:t>Customer Service Representative</w:t>
      </w:r>
    </w:p>
    <w:p w14:paraId="23DE7EE6" w14:textId="77777777" w:rsidR="00B853A4" w:rsidRDefault="003C6DA1">
      <w:pPr>
        <w:pStyle w:val="Heading3"/>
        <w:pBdr>
          <w:top w:val="nil"/>
          <w:left w:val="nil"/>
          <w:bottom w:val="nil"/>
          <w:right w:val="nil"/>
          <w:between w:val="nil"/>
        </w:pBdr>
      </w:pPr>
      <w:r>
        <w:t xml:space="preserve">OCTOBER 2011 – FEBRUARY 2012 </w:t>
      </w:r>
    </w:p>
    <w:p w14:paraId="29B70A95" w14:textId="77777777" w:rsidR="00B853A4" w:rsidRDefault="00B853A4"/>
    <w:p w14:paraId="6E1DC57A" w14:textId="77777777" w:rsidR="00B853A4" w:rsidRDefault="003C6DA1">
      <w:pPr>
        <w:pBdr>
          <w:top w:val="nil"/>
          <w:left w:val="nil"/>
          <w:bottom w:val="nil"/>
          <w:right w:val="nil"/>
          <w:between w:val="nil"/>
        </w:pBdr>
      </w:pPr>
      <w:r>
        <w:t>Role &amp; Responsibilities:</w:t>
      </w:r>
    </w:p>
    <w:p w14:paraId="072DC0E0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Calling U.S customers by following the call center scripts and promptly taking orders for refilling different medicines. </w:t>
      </w:r>
    </w:p>
    <w:p w14:paraId="014D060E" w14:textId="7D288261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Keeping </w:t>
      </w:r>
      <w:r w:rsidR="00F13E50">
        <w:rPr>
          <w:rFonts w:ascii="Merriweather" w:eastAsia="Merriweather" w:hAnsi="Merriweather" w:cs="Merriweather"/>
          <w:color w:val="666666"/>
          <w:sz w:val="18"/>
          <w:szCs w:val="18"/>
        </w:rPr>
        <w:t>a</w:t>
      </w: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 record of all conversations in the database in a comprehensive way. </w:t>
      </w:r>
    </w:p>
    <w:p w14:paraId="02EDEECD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Verifying the recorded conversations and to follow-up with customer leads or previous customers.</w:t>
      </w:r>
    </w:p>
    <w:p w14:paraId="7CEEEC49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Preparing daily worksheets of the sales &amp; working out for the daily target given by the </w:t>
      </w:r>
    </w:p>
    <w:p w14:paraId="74EBB299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company. </w:t>
      </w:r>
    </w:p>
    <w:p w14:paraId="112F95D7" w14:textId="77777777" w:rsidR="00B853A4" w:rsidRDefault="003C6DA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Undergoing training sessions for the betterment of the quality parameters.</w:t>
      </w:r>
    </w:p>
    <w:p w14:paraId="69940F20" w14:textId="77777777" w:rsidR="00B853A4" w:rsidRDefault="00B853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right="300"/>
        <w:rPr>
          <w:rFonts w:ascii="Merriweather" w:eastAsia="Merriweather" w:hAnsi="Merriweather" w:cs="Merriweather"/>
          <w:color w:val="666666"/>
          <w:sz w:val="18"/>
          <w:szCs w:val="18"/>
        </w:rPr>
      </w:pPr>
    </w:p>
    <w:p w14:paraId="70153D67" w14:textId="77777777" w:rsidR="00B853A4" w:rsidRDefault="00B853A4"/>
    <w:p w14:paraId="79E17F24" w14:textId="77777777" w:rsidR="00B853A4" w:rsidRDefault="00B853A4"/>
    <w:p w14:paraId="5AD7897A" w14:textId="77777777" w:rsidR="00B853A4" w:rsidRDefault="00B853A4"/>
    <w:p w14:paraId="19C201D6" w14:textId="77777777" w:rsidR="00B853A4" w:rsidRDefault="003C6DA1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B7B7B7"/>
        </w:rPr>
      </w:pPr>
      <w:r>
        <w:lastRenderedPageBreak/>
        <w:t>EDUCATION</w:t>
      </w:r>
    </w:p>
    <w:p w14:paraId="42CD3387" w14:textId="77777777" w:rsidR="00B853A4" w:rsidRDefault="003C6DA1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0" w:name="_gjdgxs" w:colFirst="0" w:colLast="0"/>
      <w:bookmarkEnd w:id="0"/>
      <w:r>
        <w:t xml:space="preserve">The University of Calicut, </w:t>
      </w:r>
      <w:r>
        <w:rPr>
          <w:b w:val="0"/>
        </w:rPr>
        <w:t xml:space="preserve">Kerala — </w:t>
      </w:r>
      <w:r>
        <w:rPr>
          <w:b w:val="0"/>
          <w:i/>
        </w:rPr>
        <w:t>Bachelor of Arts in English Language &amp; Literature (B.A)</w:t>
      </w:r>
    </w:p>
    <w:p w14:paraId="553E9224" w14:textId="60D692B7" w:rsidR="00B853A4" w:rsidRDefault="003C6DA1">
      <w:pPr>
        <w:pStyle w:val="Heading3"/>
        <w:pBdr>
          <w:top w:val="nil"/>
          <w:left w:val="nil"/>
          <w:bottom w:val="nil"/>
          <w:right w:val="nil"/>
          <w:between w:val="nil"/>
        </w:pBdr>
      </w:pPr>
      <w:bookmarkStart w:id="1" w:name="_30j0zll" w:colFirst="0" w:colLast="0"/>
      <w:bookmarkEnd w:id="1"/>
      <w:r>
        <w:t>200</w:t>
      </w:r>
      <w:r w:rsidR="00550A71">
        <w:t>7</w:t>
      </w:r>
      <w:r>
        <w:t xml:space="preserve"> – 2010  </w:t>
      </w:r>
    </w:p>
    <w:p w14:paraId="5C794F96" w14:textId="77777777" w:rsidR="00B853A4" w:rsidRDefault="003C6DA1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" w:name="_1fob9te" w:colFirst="0" w:colLast="0"/>
      <w:bookmarkEnd w:id="2"/>
      <w:r>
        <w:t xml:space="preserve">ACHIEVEMENTS </w:t>
      </w:r>
    </w:p>
    <w:p w14:paraId="34EF0589" w14:textId="33E3A751" w:rsidR="00B853A4" w:rsidRDefault="003C6DA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Completed </w:t>
      </w:r>
      <w:r w:rsidR="00F13E50">
        <w:rPr>
          <w:rFonts w:ascii="Merriweather" w:eastAsia="Merriweather" w:hAnsi="Merriweather" w:cs="Merriweather"/>
          <w:color w:val="666666"/>
          <w:sz w:val="18"/>
          <w:szCs w:val="18"/>
        </w:rPr>
        <w:t xml:space="preserve">a </w:t>
      </w:r>
      <w:r>
        <w:rPr>
          <w:rFonts w:ascii="Merriweather" w:eastAsia="Merriweather" w:hAnsi="Merriweather" w:cs="Merriweather"/>
          <w:color w:val="666666"/>
          <w:sz w:val="18"/>
          <w:szCs w:val="18"/>
        </w:rPr>
        <w:t xml:space="preserve">two-year program in NATIONAL SERVICE SCHEME (NSS). </w:t>
      </w:r>
    </w:p>
    <w:p w14:paraId="50B41CA7" w14:textId="77777777" w:rsidR="00B853A4" w:rsidRDefault="003C6DA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Actively participated as a member of the tourism club under the Department of Kerala Tourism.</w:t>
      </w:r>
    </w:p>
    <w:p w14:paraId="28BC223D" w14:textId="77777777" w:rsidR="00B853A4" w:rsidRDefault="003C6DA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  <w:r>
        <w:rPr>
          <w:rFonts w:ascii="Merriweather" w:eastAsia="Merriweather" w:hAnsi="Merriweather" w:cs="Merriweather"/>
          <w:color w:val="666666"/>
          <w:sz w:val="18"/>
          <w:szCs w:val="18"/>
        </w:rPr>
        <w:t>Participated in the nature camp held at SILENT VALLEY NATIONAL PARK.</w:t>
      </w:r>
    </w:p>
    <w:p w14:paraId="09F3A19C" w14:textId="19A6A9D5" w:rsidR="00550A71" w:rsidRPr="00550A71" w:rsidRDefault="003C6DA1" w:rsidP="00550A7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  <w:rPr>
          <w:rFonts w:ascii="Merriweather" w:eastAsia="Merriweather" w:hAnsi="Merriweather" w:cs="Merriweather"/>
          <w:color w:val="666666"/>
          <w:sz w:val="18"/>
          <w:szCs w:val="18"/>
        </w:rPr>
      </w:pPr>
      <w:r w:rsidRPr="00550A71">
        <w:rPr>
          <w:rFonts w:ascii="Merriweather" w:eastAsia="Merriweather" w:hAnsi="Merriweather" w:cs="Merriweather"/>
          <w:color w:val="666666"/>
          <w:sz w:val="18"/>
          <w:szCs w:val="18"/>
        </w:rPr>
        <w:t>Participated at the cluster level in the Inter-School Competitive Sports program &amp; Football.</w:t>
      </w:r>
    </w:p>
    <w:p w14:paraId="2F3A1407" w14:textId="50E51EA9" w:rsidR="00550A71" w:rsidRDefault="00550A71" w:rsidP="00550A71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t>PERSONAL DETAILS</w:t>
      </w:r>
    </w:p>
    <w:p w14:paraId="037EB1C0" w14:textId="77777777" w:rsidR="00550A71" w:rsidRDefault="00550A71" w:rsidP="00550A71"/>
    <w:p w14:paraId="77102301" w14:textId="49ACB38F" w:rsidR="00550A71" w:rsidRDefault="00550A71" w:rsidP="00550A71">
      <w:r>
        <w:t>Full Name</w:t>
      </w:r>
      <w:r>
        <w:t>:</w:t>
      </w:r>
      <w:r>
        <w:t xml:space="preserve"> Anand Chelakkattuthodi</w:t>
      </w:r>
    </w:p>
    <w:p w14:paraId="517F3107" w14:textId="0CC9E96F" w:rsidR="00550A71" w:rsidRDefault="00550A71" w:rsidP="00550A71">
      <w:r>
        <w:t>Date Of Birth: 24-01-1987</w:t>
      </w:r>
    </w:p>
    <w:p w14:paraId="04565160" w14:textId="489D0ACE" w:rsidR="00550A71" w:rsidRPr="00550A71" w:rsidRDefault="00550A71" w:rsidP="00550A71">
      <w:r>
        <w:t>Fathers Name</w:t>
      </w:r>
      <w:r>
        <w:t>:</w:t>
      </w:r>
      <w:r>
        <w:t xml:space="preserve"> Bhaskaran C</w:t>
      </w:r>
    </w:p>
    <w:p w14:paraId="1FE1A9C1" w14:textId="77777777" w:rsidR="00550A71" w:rsidRDefault="00550A71" w:rsidP="00550A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300"/>
      </w:pPr>
    </w:p>
    <w:sectPr w:rsidR="00550A71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7B8"/>
    <w:multiLevelType w:val="multilevel"/>
    <w:tmpl w:val="50901F3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729D1"/>
    <w:multiLevelType w:val="multilevel"/>
    <w:tmpl w:val="D8BA0F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7D6720"/>
    <w:multiLevelType w:val="multilevel"/>
    <w:tmpl w:val="FFEE03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0A11CE"/>
    <w:multiLevelType w:val="hybridMultilevel"/>
    <w:tmpl w:val="86CCA5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14EBD"/>
    <w:multiLevelType w:val="multilevel"/>
    <w:tmpl w:val="C4A0B39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"/>
      <w:lvlJc w:val="left"/>
      <w:pPr>
        <w:ind w:left="1440" w:hanging="360"/>
      </w:pPr>
      <w:rPr>
        <w:rFonts w:ascii="Merriweather" w:eastAsia="Merriweather" w:hAnsi="Merriweather" w:cs="Merriweathe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6F40A3"/>
    <w:multiLevelType w:val="hybridMultilevel"/>
    <w:tmpl w:val="E0A24B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E4CDF"/>
    <w:multiLevelType w:val="multilevel"/>
    <w:tmpl w:val="A72002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7C4489"/>
    <w:multiLevelType w:val="hybridMultilevel"/>
    <w:tmpl w:val="F98878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36DBB"/>
    <w:multiLevelType w:val="multilevel"/>
    <w:tmpl w:val="C32ADD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7388790">
    <w:abstractNumId w:val="8"/>
  </w:num>
  <w:num w:numId="2" w16cid:durableId="502093598">
    <w:abstractNumId w:val="2"/>
  </w:num>
  <w:num w:numId="3" w16cid:durableId="123350114">
    <w:abstractNumId w:val="0"/>
  </w:num>
  <w:num w:numId="4" w16cid:durableId="128789045">
    <w:abstractNumId w:val="1"/>
  </w:num>
  <w:num w:numId="5" w16cid:durableId="1514027301">
    <w:abstractNumId w:val="6"/>
  </w:num>
  <w:num w:numId="6" w16cid:durableId="493452163">
    <w:abstractNumId w:val="4"/>
  </w:num>
  <w:num w:numId="7" w16cid:durableId="1068262385">
    <w:abstractNumId w:val="3"/>
  </w:num>
  <w:num w:numId="8" w16cid:durableId="288511483">
    <w:abstractNumId w:val="5"/>
  </w:num>
  <w:num w:numId="9" w16cid:durableId="699476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A4"/>
    <w:rsid w:val="00014D17"/>
    <w:rsid w:val="003C6DA1"/>
    <w:rsid w:val="00550A71"/>
    <w:rsid w:val="005C3CDA"/>
    <w:rsid w:val="00637D20"/>
    <w:rsid w:val="00A13B6F"/>
    <w:rsid w:val="00A439D9"/>
    <w:rsid w:val="00A519E2"/>
    <w:rsid w:val="00A92D1C"/>
    <w:rsid w:val="00A94BE9"/>
    <w:rsid w:val="00AC6DC5"/>
    <w:rsid w:val="00B04660"/>
    <w:rsid w:val="00B853A4"/>
    <w:rsid w:val="00DA7114"/>
    <w:rsid w:val="00E350E5"/>
    <w:rsid w:val="00F1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E4F1"/>
  <w15:docId w15:val="{4F058F11-5762-474B-B991-639F53C3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widowControl w:val="0"/>
      <w:spacing w:before="600" w:after="0" w:line="240" w:lineRule="auto"/>
      <w:ind w:right="300"/>
      <w:outlineLvl w:val="0"/>
    </w:pPr>
    <w:rPr>
      <w:rFonts w:ascii="Open Sans" w:eastAsia="Open Sans" w:hAnsi="Open Sans" w:cs="Open Sans"/>
      <w:b/>
      <w:color w:val="2079C7"/>
      <w:sz w:val="18"/>
      <w:szCs w:val="1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spacing w:before="320" w:after="0" w:line="240" w:lineRule="auto"/>
      <w:ind w:right="300"/>
      <w:outlineLvl w:val="1"/>
    </w:pPr>
    <w:rPr>
      <w:rFonts w:ascii="Merriweather" w:eastAsia="Merriweather" w:hAnsi="Merriweather" w:cs="Merriweather"/>
      <w:b/>
      <w:color w:val="00000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widowControl w:val="0"/>
      <w:spacing w:before="100" w:after="100" w:line="240" w:lineRule="auto"/>
      <w:ind w:right="300"/>
      <w:outlineLvl w:val="2"/>
    </w:pPr>
    <w:rPr>
      <w:rFonts w:ascii="Open Sans" w:eastAsia="Open Sans" w:hAnsi="Open Sans" w:cs="Open Sans"/>
      <w:color w:val="666666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spacing w:after="120" w:line="240" w:lineRule="auto"/>
      <w:ind w:right="300"/>
    </w:pPr>
    <w:rPr>
      <w:rFonts w:ascii="Merriweather" w:eastAsia="Merriweather" w:hAnsi="Merriweather" w:cs="Merriweather"/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widowControl w:val="0"/>
      <w:spacing w:after="0" w:line="276" w:lineRule="auto"/>
      <w:ind w:right="300"/>
    </w:pPr>
    <w:rPr>
      <w:rFonts w:ascii="Open Sans" w:eastAsia="Open Sans" w:hAnsi="Open Sans" w:cs="Open Sans"/>
      <w:color w:val="000000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1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SOWMYA ANAND</dc:creator>
  <cp:lastModifiedBy>sowmya anand</cp:lastModifiedBy>
  <cp:revision>3</cp:revision>
  <dcterms:created xsi:type="dcterms:W3CDTF">2023-06-27T05:36:00Z</dcterms:created>
  <dcterms:modified xsi:type="dcterms:W3CDTF">2023-07-18T12:08:00Z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942b347cc6ccf4775c5129965951e694fc1a837fc2a94254e62063de499e470e</vt:lpwstr>
  </property>
</Properties>
</file>